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F7" w:rsidRDefault="00B55B31" w:rsidP="003446F7">
      <w:pPr>
        <w:spacing w:before="1" w:line="271" w:lineRule="exact"/>
        <w:ind w:left="567" w:right="5"/>
        <w:jc w:val="center"/>
        <w:rPr>
          <w:b/>
          <w:sz w:val="24"/>
          <w:lang w:val="uk-UA"/>
        </w:rPr>
      </w:pPr>
      <w:r w:rsidRPr="00B55B31">
        <w:rPr>
          <w:b/>
          <w:sz w:val="24"/>
          <w:lang w:val="uk-UA"/>
        </w:rPr>
        <w:t xml:space="preserve">СПИСОК </w:t>
      </w:r>
      <w:r w:rsidR="003446F7">
        <w:rPr>
          <w:b/>
          <w:sz w:val="24"/>
          <w:lang w:val="uk-UA"/>
        </w:rPr>
        <w:t xml:space="preserve">ВСТУПНИКІВ </w:t>
      </w:r>
    </w:p>
    <w:p w:rsidR="000C4EBB" w:rsidRDefault="00B55B31" w:rsidP="003446F7">
      <w:pPr>
        <w:spacing w:before="1" w:line="271" w:lineRule="exact"/>
        <w:ind w:left="567" w:right="5"/>
        <w:jc w:val="center"/>
        <w:rPr>
          <w:b/>
          <w:sz w:val="24"/>
          <w:lang w:val="uk-UA"/>
        </w:rPr>
      </w:pPr>
      <w:r w:rsidRPr="00B55B31">
        <w:rPr>
          <w:b/>
          <w:sz w:val="24"/>
          <w:lang w:val="uk-UA"/>
        </w:rPr>
        <w:t xml:space="preserve">ВІДОКРЕМЛЕНОГО СТРУКТУРНОГО ПІДРОЗДІЛУ </w:t>
      </w:r>
    </w:p>
    <w:p w:rsidR="003446F7" w:rsidRDefault="00B55B31" w:rsidP="003446F7">
      <w:pPr>
        <w:spacing w:before="1" w:line="271" w:lineRule="exact"/>
        <w:ind w:left="567" w:right="5"/>
        <w:jc w:val="center"/>
        <w:rPr>
          <w:b/>
          <w:sz w:val="24"/>
          <w:lang w:val="uk-UA"/>
        </w:rPr>
      </w:pPr>
      <w:r w:rsidRPr="00B55B31">
        <w:rPr>
          <w:b/>
          <w:sz w:val="24"/>
          <w:lang w:val="uk-UA"/>
        </w:rPr>
        <w:t>«ПОЛТАВСЬКИЙ ФАХОВИЙ КОЛЕДЖ НАЦІОНАЛЬНОГО ЮРИДИЧНОГО УНІВЕРСИТЕТУ ІМЕНІ ЯРОСЛАВА МУДРОГО»</w:t>
      </w:r>
      <w:r w:rsidR="003446F7">
        <w:rPr>
          <w:b/>
          <w:sz w:val="24"/>
          <w:lang w:val="uk-UA"/>
        </w:rPr>
        <w:t>,</w:t>
      </w:r>
    </w:p>
    <w:p w:rsidR="00DF2DF3" w:rsidRPr="00B55B31" w:rsidRDefault="003446F7" w:rsidP="003446F7">
      <w:pPr>
        <w:spacing w:before="1" w:line="271" w:lineRule="exact"/>
        <w:ind w:left="567" w:right="5"/>
        <w:jc w:val="center"/>
        <w:rPr>
          <w:b/>
          <w:sz w:val="24"/>
          <w:lang w:val="uk-UA"/>
        </w:rPr>
      </w:pPr>
      <w:r w:rsidRPr="003446F7">
        <w:rPr>
          <w:b/>
          <w:sz w:val="24"/>
          <w:lang w:val="uk-UA"/>
        </w:rPr>
        <w:t xml:space="preserve"> </w:t>
      </w:r>
      <w:r w:rsidRPr="00B55B31">
        <w:rPr>
          <w:b/>
          <w:sz w:val="24"/>
          <w:lang w:val="uk-UA"/>
        </w:rPr>
        <w:t xml:space="preserve">РЕКОМЕНДОВАНИХ ДО ЗАРАХУВАННЯ </w:t>
      </w:r>
      <w:r>
        <w:rPr>
          <w:b/>
          <w:sz w:val="24"/>
          <w:lang w:val="uk-UA"/>
        </w:rPr>
        <w:t xml:space="preserve">НА МІСЦЯ, ЩО ФІНАНСУЮТЬСЯ ЗА РАХУНОК КОШТІВ ФІЗИЧНИХ ЧИ ЮРИДИЧНИХ ОСІБ, ДЛЯ ЗДОБУТТЯ </w:t>
      </w:r>
    </w:p>
    <w:p w:rsidR="00B55B31" w:rsidRDefault="003446F7" w:rsidP="003446F7">
      <w:pPr>
        <w:pStyle w:val="a3"/>
        <w:spacing w:before="2" w:line="232" w:lineRule="auto"/>
        <w:ind w:left="567" w:right="6"/>
        <w:jc w:val="center"/>
        <w:rPr>
          <w:lang w:val="uk-UA"/>
        </w:rPr>
      </w:pPr>
      <w:r>
        <w:rPr>
          <w:lang w:val="uk-UA"/>
        </w:rPr>
        <w:t xml:space="preserve">ОСВІТНЬО-ПРОФЕСІЙНОГО СТУПЕНЯ </w:t>
      </w:r>
      <w:r w:rsidR="00B55B31" w:rsidRPr="00B55B31">
        <w:rPr>
          <w:lang w:val="uk-UA"/>
        </w:rPr>
        <w:t>Ф</w:t>
      </w:r>
      <w:r>
        <w:rPr>
          <w:lang w:val="uk-UA"/>
        </w:rPr>
        <w:t xml:space="preserve">АХОВИЙ </w:t>
      </w:r>
      <w:r w:rsidR="00B55B31">
        <w:rPr>
          <w:lang w:val="uk-UA"/>
        </w:rPr>
        <w:t>МОЛОДШИЙ БАКАЛАВР</w:t>
      </w:r>
      <w:r w:rsidR="000C4EBB">
        <w:rPr>
          <w:lang w:val="uk-UA"/>
        </w:rPr>
        <w:t xml:space="preserve"> </w:t>
      </w:r>
    </w:p>
    <w:p w:rsidR="00DF2DF3" w:rsidRPr="000C4EBB" w:rsidRDefault="000C4EBB" w:rsidP="000C4EBB">
      <w:pPr>
        <w:pStyle w:val="a3"/>
        <w:spacing w:before="2" w:line="232" w:lineRule="auto"/>
        <w:ind w:left="567" w:right="6"/>
        <w:jc w:val="center"/>
        <w:rPr>
          <w:lang w:val="uk-UA"/>
        </w:rPr>
      </w:pPr>
      <w:r>
        <w:rPr>
          <w:lang w:val="uk-UA"/>
        </w:rPr>
        <w:t xml:space="preserve">ЗА </w:t>
      </w:r>
      <w:r w:rsidR="00B55B31">
        <w:rPr>
          <w:lang w:val="uk-UA"/>
        </w:rPr>
        <w:t>СПЕЦІАЛЬНІСТ</w:t>
      </w:r>
      <w:r>
        <w:rPr>
          <w:lang w:val="uk-UA"/>
        </w:rPr>
        <w:t>Ю</w:t>
      </w:r>
      <w:r w:rsidR="00B55B31">
        <w:rPr>
          <w:lang w:val="uk-UA"/>
        </w:rPr>
        <w:t xml:space="preserve"> </w:t>
      </w:r>
      <w:r w:rsidR="001E7E3B" w:rsidRPr="000C4EBB">
        <w:rPr>
          <w:lang w:val="ru-RU"/>
        </w:rPr>
        <w:t>081</w:t>
      </w:r>
      <w:r w:rsidR="001E7E3B" w:rsidRPr="000C4EBB">
        <w:rPr>
          <w:spacing w:val="5"/>
          <w:lang w:val="ru-RU"/>
        </w:rPr>
        <w:t xml:space="preserve"> </w:t>
      </w:r>
      <w:r w:rsidR="00B55B31" w:rsidRPr="000C4EBB">
        <w:rPr>
          <w:lang w:val="ru-RU"/>
        </w:rPr>
        <w:t>П</w:t>
      </w:r>
      <w:r>
        <w:rPr>
          <w:lang w:val="uk-UA"/>
        </w:rPr>
        <w:t>РАВО НА ОСНОВІ</w:t>
      </w:r>
      <w:r w:rsidR="00FF587E">
        <w:rPr>
          <w:lang w:val="uk-UA"/>
        </w:rPr>
        <w:t xml:space="preserve"> ПОВНОЇ ЗАГАЛЬНОЇ</w:t>
      </w:r>
      <w:r w:rsidR="006B3125">
        <w:rPr>
          <w:lang w:val="uk-UA"/>
        </w:rPr>
        <w:t xml:space="preserve"> </w:t>
      </w:r>
      <w:r>
        <w:rPr>
          <w:lang w:val="uk-UA"/>
        </w:rPr>
        <w:t>СЕРЕДНЬОЇ ОСВІТИ</w:t>
      </w:r>
      <w:r w:rsidR="006B3125">
        <w:rPr>
          <w:lang w:val="uk-UA"/>
        </w:rPr>
        <w:t xml:space="preserve"> НА ДЕННУ ФОРМУ НАВЧАННЯ</w:t>
      </w:r>
    </w:p>
    <w:p w:rsidR="00DF2DF3" w:rsidRPr="000C4EBB" w:rsidRDefault="00DF2DF3">
      <w:pPr>
        <w:spacing w:before="9"/>
        <w:rPr>
          <w:b/>
          <w:sz w:val="12"/>
          <w:lang w:val="ru-RU"/>
        </w:rPr>
      </w:pPr>
    </w:p>
    <w:tbl>
      <w:tblPr>
        <w:tblpPr w:leftFromText="180" w:rightFromText="180" w:vertAnchor="text" w:horzAnchor="page" w:tblpX="2034" w:tblpY="42"/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938"/>
      </w:tblGrid>
      <w:tr w:rsidR="003E69E6" w:rsidTr="005D373E">
        <w:trPr>
          <w:cantSplit/>
          <w:trHeight w:hRule="exact" w:val="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69E6" w:rsidRPr="005D373E" w:rsidRDefault="003E69E6" w:rsidP="005D373E">
            <w:pPr>
              <w:spacing w:before="40"/>
              <w:ind w:left="120"/>
              <w:jc w:val="center"/>
              <w:rPr>
                <w:sz w:val="16"/>
                <w:szCs w:val="16"/>
                <w:lang w:val="ru-RU"/>
              </w:rPr>
            </w:pPr>
          </w:p>
          <w:p w:rsidR="003E69E6" w:rsidRPr="00C33731" w:rsidRDefault="003E69E6" w:rsidP="005D373E">
            <w:pPr>
              <w:spacing w:before="40"/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3E69E6" w:rsidRDefault="003E69E6" w:rsidP="005D373E">
            <w:pPr>
              <w:spacing w:before="40"/>
              <w:jc w:val="center"/>
            </w:pPr>
            <w:r>
              <w:rPr>
                <w:sz w:val="16"/>
                <w:szCs w:val="16"/>
              </w:rPr>
              <w:t xml:space="preserve"> з/п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69E6" w:rsidRDefault="003E69E6" w:rsidP="005D373E">
            <w:pPr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3E69E6" w:rsidRPr="00823450" w:rsidTr="005D373E">
        <w:trPr>
          <w:cantSplit/>
          <w:trHeight w:hRule="exact" w:val="45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E69E6" w:rsidRDefault="003E69E6" w:rsidP="005D373E">
            <w:pPr>
              <w:spacing w:before="40"/>
              <w:ind w:left="120"/>
              <w:jc w:val="center"/>
            </w:pP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9E6" w:rsidRPr="003E69E6" w:rsidRDefault="003E69E6" w:rsidP="005D373E">
            <w:pPr>
              <w:spacing w:before="4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E69E6">
              <w:rPr>
                <w:sz w:val="16"/>
                <w:szCs w:val="16"/>
                <w:lang w:val="ru-RU"/>
              </w:rPr>
              <w:t>Прізвище,ім</w:t>
            </w:r>
            <w:r w:rsidRPr="00B305BF">
              <w:rPr>
                <w:sz w:val="16"/>
                <w:szCs w:val="16"/>
                <w:lang w:val="ru-RU"/>
              </w:rPr>
              <w:t>’</w:t>
            </w:r>
            <w:r w:rsidRPr="003E69E6">
              <w:rPr>
                <w:sz w:val="16"/>
                <w:szCs w:val="16"/>
                <w:lang w:val="ru-RU"/>
              </w:rPr>
              <w:t>я,по</w:t>
            </w:r>
            <w:proofErr w:type="spellEnd"/>
            <w:r w:rsidRPr="003E69E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E69E6">
              <w:rPr>
                <w:sz w:val="16"/>
                <w:szCs w:val="16"/>
                <w:lang w:val="ru-RU"/>
              </w:rPr>
              <w:t>батькові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(за </w:t>
            </w:r>
            <w:proofErr w:type="spellStart"/>
            <w:r>
              <w:rPr>
                <w:sz w:val="16"/>
                <w:szCs w:val="16"/>
                <w:lang w:val="ru-RU"/>
              </w:rPr>
              <w:t>наявності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  <w:r w:rsidRPr="003E69E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E69E6">
              <w:rPr>
                <w:sz w:val="16"/>
                <w:szCs w:val="16"/>
                <w:lang w:val="ru-RU"/>
              </w:rPr>
              <w:t>вступника</w:t>
            </w:r>
            <w:proofErr w:type="spellEnd"/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40" w:line="200" w:lineRule="atLeast"/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tabs>
                <w:tab w:val="left" w:pos="1400"/>
              </w:tabs>
              <w:spacing w:before="40" w:line="200" w:lineRule="atLeast"/>
              <w:jc w:val="center"/>
            </w:pPr>
            <w:proofErr w:type="spellStart"/>
            <w:r w:rsidRPr="00504740">
              <w:rPr>
                <w:lang w:val="uk-UA"/>
              </w:rPr>
              <w:t>Магура</w:t>
            </w:r>
            <w:proofErr w:type="spellEnd"/>
            <w:r w:rsidRPr="00504740">
              <w:rPr>
                <w:lang w:val="uk-UA"/>
              </w:rPr>
              <w:t xml:space="preserve"> Ростислав Романович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 w:line="200" w:lineRule="atLeast"/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 w:line="200" w:lineRule="atLeast"/>
              <w:jc w:val="center"/>
            </w:pPr>
            <w:r w:rsidRPr="00504740">
              <w:rPr>
                <w:lang w:val="uk-UA"/>
              </w:rPr>
              <w:t>Дудник Владислава Володимирівна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 w:line="200" w:lineRule="atLeast"/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tabs>
                <w:tab w:val="left" w:pos="680"/>
              </w:tabs>
              <w:spacing w:before="20" w:line="200" w:lineRule="atLeast"/>
              <w:jc w:val="center"/>
            </w:pPr>
            <w:proofErr w:type="spellStart"/>
            <w:r w:rsidRPr="00504740">
              <w:rPr>
                <w:lang w:val="uk-UA"/>
              </w:rPr>
              <w:t>Резанцева</w:t>
            </w:r>
            <w:proofErr w:type="spellEnd"/>
            <w:r w:rsidRPr="00504740">
              <w:rPr>
                <w:lang w:val="uk-UA"/>
              </w:rPr>
              <w:t xml:space="preserve"> </w:t>
            </w:r>
            <w:proofErr w:type="spellStart"/>
            <w:r w:rsidRPr="00504740">
              <w:rPr>
                <w:lang w:val="uk-UA"/>
              </w:rPr>
              <w:t>Милана</w:t>
            </w:r>
            <w:proofErr w:type="spellEnd"/>
            <w:r w:rsidRPr="00504740">
              <w:rPr>
                <w:lang w:val="uk-UA"/>
              </w:rPr>
              <w:t xml:space="preserve"> Євгеніївна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 w:line="200" w:lineRule="atLeast"/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 w:line="200" w:lineRule="atLeast"/>
              <w:jc w:val="center"/>
            </w:pPr>
            <w:r w:rsidRPr="00504740">
              <w:rPr>
                <w:lang w:val="uk-UA"/>
              </w:rPr>
              <w:t>Єрмаков Віктор Андрійович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tabs>
                <w:tab w:val="left" w:pos="1900"/>
              </w:tabs>
              <w:spacing w:before="20"/>
              <w:jc w:val="center"/>
            </w:pPr>
            <w:proofErr w:type="spellStart"/>
            <w:r w:rsidRPr="00504740">
              <w:rPr>
                <w:lang w:val="uk-UA"/>
              </w:rPr>
              <w:t>Шишова</w:t>
            </w:r>
            <w:proofErr w:type="spellEnd"/>
            <w:r w:rsidRPr="00504740">
              <w:rPr>
                <w:lang w:val="uk-UA"/>
              </w:rPr>
              <w:t xml:space="preserve"> Олександра Євгенівна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823450" w:rsidP="005D373E">
            <w:pPr>
              <w:spacing w:before="40"/>
              <w:jc w:val="center"/>
            </w:pPr>
            <w:r>
              <w:rPr>
                <w:lang w:val="uk-UA"/>
              </w:rPr>
              <w:t>Піддяч</w:t>
            </w:r>
            <w:bookmarkStart w:id="0" w:name="_GoBack"/>
            <w:bookmarkEnd w:id="0"/>
            <w:r w:rsidR="002E731E" w:rsidRPr="00BE624B">
              <w:rPr>
                <w:lang w:val="uk-UA"/>
              </w:rPr>
              <w:t>а Ангеліна Юріївна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Pr="003D0C8B" w:rsidRDefault="003E69E6" w:rsidP="005D373E">
            <w:pPr>
              <w:spacing w:before="20"/>
              <w:jc w:val="center"/>
              <w:rPr>
                <w:sz w:val="20"/>
              </w:rPr>
            </w:pPr>
            <w:r w:rsidRPr="003D0C8B">
              <w:rPr>
                <w:sz w:val="20"/>
                <w:szCs w:val="16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/>
              <w:jc w:val="center"/>
            </w:pPr>
            <w:proofErr w:type="spellStart"/>
            <w:r>
              <w:rPr>
                <w:lang w:val="uk-UA"/>
              </w:rPr>
              <w:t>Мричко</w:t>
            </w:r>
            <w:proofErr w:type="spellEnd"/>
            <w:r>
              <w:rPr>
                <w:lang w:val="uk-UA"/>
              </w:rPr>
              <w:t xml:space="preserve"> Вероніка Василівна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/>
              <w:jc w:val="center"/>
            </w:pPr>
            <w:r w:rsidRPr="00504740">
              <w:rPr>
                <w:lang w:val="uk-UA"/>
              </w:rPr>
              <w:t>Матюх Андрій Олександрович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/>
              <w:jc w:val="center"/>
            </w:pPr>
            <w:r>
              <w:rPr>
                <w:lang w:val="uk-UA"/>
              </w:rPr>
              <w:t>Ромашко Віталій Володимирович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/>
              <w:jc w:val="center"/>
            </w:pPr>
            <w:r w:rsidRPr="00504740">
              <w:rPr>
                <w:lang w:val="uk-UA"/>
              </w:rPr>
              <w:t>Степанов Артем Дмитрович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/>
              <w:jc w:val="center"/>
            </w:pPr>
            <w:proofErr w:type="spellStart"/>
            <w:r w:rsidRPr="00504740">
              <w:rPr>
                <w:lang w:val="uk-UA"/>
              </w:rPr>
              <w:t>Кудінов</w:t>
            </w:r>
            <w:proofErr w:type="spellEnd"/>
            <w:r w:rsidRPr="00504740">
              <w:rPr>
                <w:lang w:val="uk-UA"/>
              </w:rPr>
              <w:t xml:space="preserve"> Кирило Андрійович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/>
              <w:jc w:val="center"/>
            </w:pPr>
            <w:r>
              <w:rPr>
                <w:lang w:val="uk-UA"/>
              </w:rPr>
              <w:t>Руденко Антон Сергійович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/>
              <w:jc w:val="center"/>
            </w:pPr>
            <w:r w:rsidRPr="00504740">
              <w:rPr>
                <w:lang w:val="uk-UA"/>
              </w:rPr>
              <w:t>Попова Анастасія Сергіївна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/>
              <w:jc w:val="center"/>
            </w:pPr>
            <w:r w:rsidRPr="00504740">
              <w:rPr>
                <w:lang w:val="uk-UA"/>
              </w:rPr>
              <w:t>Крутько Олексій Ігорович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tabs>
                <w:tab w:val="left" w:pos="1500"/>
              </w:tabs>
              <w:spacing w:before="20"/>
              <w:jc w:val="center"/>
            </w:pPr>
            <w:r w:rsidRPr="00504740">
              <w:rPr>
                <w:lang w:val="uk-UA"/>
              </w:rPr>
              <w:t>Губа Світлана Миколаївна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/>
              <w:jc w:val="center"/>
            </w:pPr>
            <w:proofErr w:type="spellStart"/>
            <w:r w:rsidRPr="00BE624B">
              <w:rPr>
                <w:lang w:val="uk-UA"/>
              </w:rPr>
              <w:t>Бутович</w:t>
            </w:r>
            <w:proofErr w:type="spellEnd"/>
            <w:r w:rsidRPr="00BE624B">
              <w:rPr>
                <w:lang w:val="uk-UA"/>
              </w:rPr>
              <w:t xml:space="preserve"> Альберт Андрійович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spacing w:before="20"/>
              <w:jc w:val="center"/>
            </w:pPr>
            <w:proofErr w:type="spellStart"/>
            <w:r w:rsidRPr="00504740">
              <w:rPr>
                <w:lang w:val="uk-UA"/>
              </w:rPr>
              <w:t>Славінська</w:t>
            </w:r>
            <w:proofErr w:type="spellEnd"/>
            <w:r w:rsidRPr="00504740">
              <w:rPr>
                <w:lang w:val="uk-UA"/>
              </w:rPr>
              <w:t xml:space="preserve"> Ірина Олександрівна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tabs>
                <w:tab w:val="left" w:pos="1700"/>
              </w:tabs>
              <w:spacing w:before="20"/>
              <w:jc w:val="center"/>
            </w:pPr>
            <w:r w:rsidRPr="00BE624B">
              <w:rPr>
                <w:lang w:val="uk-UA"/>
              </w:rPr>
              <w:t>Шубін Іван Олексійович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2E731E" w:rsidP="005D373E">
            <w:pPr>
              <w:tabs>
                <w:tab w:val="left" w:pos="1360"/>
              </w:tabs>
              <w:spacing w:before="20"/>
              <w:jc w:val="center"/>
            </w:pPr>
            <w:proofErr w:type="spellStart"/>
            <w:r w:rsidRPr="00504740">
              <w:rPr>
                <w:lang w:val="uk-UA"/>
              </w:rPr>
              <w:t>Каналош</w:t>
            </w:r>
            <w:proofErr w:type="spellEnd"/>
            <w:r w:rsidRPr="00504740">
              <w:rPr>
                <w:lang w:val="uk-UA"/>
              </w:rPr>
              <w:t xml:space="preserve"> Яна Михайлівна</w:t>
            </w:r>
          </w:p>
        </w:tc>
      </w:tr>
      <w:tr w:rsidR="003E69E6" w:rsidTr="005D373E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3E69E6" w:rsidP="005D373E">
            <w:pPr>
              <w:spacing w:before="2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6" w:rsidRDefault="009D10C2" w:rsidP="005D373E">
            <w:pPr>
              <w:spacing w:before="20"/>
              <w:jc w:val="center"/>
            </w:pPr>
            <w:r w:rsidRPr="00504740">
              <w:rPr>
                <w:lang w:val="uk-UA"/>
              </w:rPr>
              <w:t>Савченко Дар’я Олегівна</w:t>
            </w:r>
          </w:p>
        </w:tc>
      </w:tr>
    </w:tbl>
    <w:p w:rsidR="00857670" w:rsidRPr="003E69E6" w:rsidRDefault="00857670">
      <w:pPr>
        <w:rPr>
          <w:sz w:val="24"/>
          <w:szCs w:val="24"/>
          <w:lang w:val="ru-RU"/>
        </w:rPr>
      </w:pPr>
    </w:p>
    <w:p w:rsidR="005D373E" w:rsidRDefault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Pr="005D373E" w:rsidRDefault="005D373E" w:rsidP="005D373E">
      <w:pPr>
        <w:rPr>
          <w:sz w:val="24"/>
          <w:szCs w:val="24"/>
          <w:lang w:val="ru-RU"/>
        </w:rPr>
      </w:pPr>
    </w:p>
    <w:p w:rsidR="005D373E" w:rsidRDefault="005D373E" w:rsidP="005D373E">
      <w:pPr>
        <w:rPr>
          <w:sz w:val="24"/>
          <w:szCs w:val="24"/>
          <w:lang w:val="ru-RU"/>
        </w:rPr>
      </w:pPr>
    </w:p>
    <w:p w:rsidR="005D373E" w:rsidRDefault="005D373E" w:rsidP="005D373E">
      <w:pPr>
        <w:rPr>
          <w:sz w:val="24"/>
          <w:szCs w:val="24"/>
          <w:lang w:val="ru-RU"/>
        </w:rPr>
      </w:pPr>
    </w:p>
    <w:p w:rsidR="002E731E" w:rsidRDefault="002E731E" w:rsidP="002E731E">
      <w:pPr>
        <w:adjustRightInd w:val="0"/>
        <w:ind w:left="14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Відповідальний секретар </w:t>
      </w:r>
    </w:p>
    <w:p w:rsidR="002E731E" w:rsidRPr="0052369A" w:rsidRDefault="002E731E" w:rsidP="002E731E">
      <w:pPr>
        <w:adjustRightInd w:val="0"/>
        <w:ind w:left="1418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 xml:space="preserve"> приймальної комісії ___________________________Олена ШАЙХАЄВА</w:t>
      </w:r>
    </w:p>
    <w:p w:rsidR="00067FC5" w:rsidRPr="005D373E" w:rsidRDefault="005D373E" w:rsidP="005D373E">
      <w:pPr>
        <w:tabs>
          <w:tab w:val="left" w:pos="780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sectPr w:rsidR="00067FC5" w:rsidRPr="005D373E" w:rsidSect="003446F7">
      <w:pgSz w:w="11910" w:h="16840"/>
      <w:pgMar w:top="540" w:right="711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2DF3"/>
    <w:rsid w:val="00067FC5"/>
    <w:rsid w:val="000C4EBB"/>
    <w:rsid w:val="001E7E3B"/>
    <w:rsid w:val="002E731E"/>
    <w:rsid w:val="003446F7"/>
    <w:rsid w:val="003E69E6"/>
    <w:rsid w:val="005C4F25"/>
    <w:rsid w:val="005D373E"/>
    <w:rsid w:val="005E07B9"/>
    <w:rsid w:val="006B3125"/>
    <w:rsid w:val="00823450"/>
    <w:rsid w:val="00857670"/>
    <w:rsid w:val="008A05F6"/>
    <w:rsid w:val="009D10C2"/>
    <w:rsid w:val="00A06D1D"/>
    <w:rsid w:val="00AA5CC0"/>
    <w:rsid w:val="00B55B31"/>
    <w:rsid w:val="00BB7974"/>
    <w:rsid w:val="00DF2DF3"/>
    <w:rsid w:val="00E87ECE"/>
    <w:rsid w:val="00FA500D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9169"/>
  <w15:docId w15:val="{B707CF86-179B-49FC-8578-45B79920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"/>
      <w:ind w:left="-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E7E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E3B"/>
    <w:rPr>
      <w:rFonts w:ascii="Segoe UI" w:eastAsia="Times New Roman" w:hAnsi="Segoe UI" w:cs="Segoe UI"/>
      <w:sz w:val="18"/>
      <w:szCs w:val="18"/>
    </w:rPr>
  </w:style>
  <w:style w:type="paragraph" w:customStyle="1" w:styleId="FR2">
    <w:name w:val="FR2"/>
    <w:rsid w:val="005D373E"/>
    <w:pPr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RecommendList</vt:lpstr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RecommendList</dc:title>
  <cp:lastModifiedBy>Navchalniy viddil 2</cp:lastModifiedBy>
  <cp:revision>21</cp:revision>
  <cp:lastPrinted>2022-09-01T07:04:00Z</cp:lastPrinted>
  <dcterms:created xsi:type="dcterms:W3CDTF">2021-07-27T05:48:00Z</dcterms:created>
  <dcterms:modified xsi:type="dcterms:W3CDTF">2022-09-01T08:01:00Z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2021-07-27T00:00:00Z</vt:filetime>
  </property>
</Properties>
</file>