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CB1" w:rsidRPr="00AC2BEA" w:rsidRDefault="00A13CB1" w:rsidP="009251B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AC2BEA">
        <w:rPr>
          <w:rFonts w:ascii="Times New Roman" w:hAnsi="Times New Roman" w:cs="Times New Roman"/>
          <w:b/>
          <w:bCs/>
          <w:caps/>
          <w:spacing w:val="-1"/>
          <w:sz w:val="28"/>
          <w:szCs w:val="28"/>
        </w:rPr>
        <w:t>Міністерство освіти і науки України</w:t>
      </w:r>
    </w:p>
    <w:p w:rsidR="00A13CB1" w:rsidRPr="00AC2BEA" w:rsidRDefault="00A13CB1" w:rsidP="009251B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3"/>
          <w:sz w:val="28"/>
          <w:szCs w:val="28"/>
        </w:rPr>
      </w:pPr>
      <w:r w:rsidRPr="00AC2BEA">
        <w:rPr>
          <w:rFonts w:ascii="Times New Roman" w:hAnsi="Times New Roman" w:cs="Times New Roman"/>
          <w:b/>
          <w:bCs/>
          <w:caps/>
          <w:spacing w:val="-3"/>
          <w:sz w:val="28"/>
          <w:szCs w:val="28"/>
        </w:rPr>
        <w:t>Національний ЮРИДИЧНИЙ УНІВЕРСИТЕТ</w:t>
      </w:r>
    </w:p>
    <w:p w:rsidR="00A13CB1" w:rsidRPr="00AC2BEA" w:rsidRDefault="00A13CB1" w:rsidP="009251B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AC2BEA">
        <w:rPr>
          <w:rFonts w:ascii="Times New Roman" w:hAnsi="Times New Roman" w:cs="Times New Roman"/>
          <w:b/>
          <w:bCs/>
          <w:caps/>
          <w:spacing w:val="-2"/>
          <w:sz w:val="28"/>
          <w:szCs w:val="28"/>
        </w:rPr>
        <w:t>імені Ярослава Мудрого</w:t>
      </w:r>
    </w:p>
    <w:p w:rsidR="00A13CB1" w:rsidRPr="00AC2BEA" w:rsidRDefault="00A13CB1" w:rsidP="009251B5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2BEA">
        <w:rPr>
          <w:rFonts w:ascii="Times New Roman" w:hAnsi="Times New Roman" w:cs="Times New Roman"/>
          <w:b/>
          <w:bCs/>
          <w:caps/>
          <w:spacing w:val="-1"/>
          <w:sz w:val="28"/>
          <w:szCs w:val="28"/>
        </w:rPr>
        <w:t>ПОЛТАВСЬКИЙ ЮРИДИЧНИЙ КОЛЕДЖ</w:t>
      </w:r>
    </w:p>
    <w:p w:rsidR="00A13CB1" w:rsidRPr="00AC2BEA" w:rsidRDefault="00A13CB1" w:rsidP="009251B5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aps/>
          <w:spacing w:val="-1"/>
          <w:sz w:val="28"/>
          <w:szCs w:val="28"/>
          <w:vertAlign w:val="subscript"/>
        </w:rPr>
      </w:pPr>
    </w:p>
    <w:p w:rsidR="00A13CB1" w:rsidRPr="00AC2BEA" w:rsidRDefault="00A13CB1" w:rsidP="009251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3CB1" w:rsidRPr="00AC2BEA" w:rsidRDefault="00A13CB1" w:rsidP="009251B5">
      <w:pPr>
        <w:spacing w:after="0" w:line="240" w:lineRule="auto"/>
        <w:rPr>
          <w:rFonts w:ascii="Times New Roman" w:hAnsi="Times New Roman" w:cs="Times New Roman"/>
          <w:caps/>
          <w:spacing w:val="-1"/>
          <w:sz w:val="28"/>
          <w:szCs w:val="28"/>
          <w:u w:val="single"/>
        </w:rPr>
      </w:pPr>
    </w:p>
    <w:p w:rsidR="00A13CB1" w:rsidRPr="00AC2BEA" w:rsidRDefault="00A13CB1" w:rsidP="009251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3CB1" w:rsidRPr="00AC2BEA" w:rsidRDefault="00B41A38" w:rsidP="009251B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2857">
        <w:rPr>
          <w:rFonts w:ascii="Times New Roman" w:hAnsi="Times New Roman" w:cs="Times New Roman"/>
          <w:b/>
          <w:sz w:val="28"/>
          <w:szCs w:val="28"/>
        </w:rPr>
        <w:t>Циклова комісія правових фундаментальних та професійно-практичних дисциплін</w:t>
      </w:r>
    </w:p>
    <w:p w:rsidR="00A13CB1" w:rsidRPr="00AC2BEA" w:rsidRDefault="00A13CB1" w:rsidP="009251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3CB1" w:rsidRPr="00AC2BEA" w:rsidRDefault="00A13CB1" w:rsidP="009251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3CB1" w:rsidRPr="00AC2BEA" w:rsidRDefault="00A13CB1" w:rsidP="009251B5">
      <w:pPr>
        <w:widowControl w:val="0"/>
        <w:spacing w:after="0" w:line="240" w:lineRule="auto"/>
        <w:ind w:firstLine="510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13CB1" w:rsidRPr="00AC2BEA" w:rsidRDefault="00A13CB1" w:rsidP="009251B5">
      <w:pPr>
        <w:keepNext/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A13CB1" w:rsidRPr="00AC2BEA" w:rsidRDefault="00A13CB1" w:rsidP="009251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3CB1" w:rsidRPr="00AC2BEA" w:rsidRDefault="00A13CB1" w:rsidP="009251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3CB1" w:rsidRPr="00AC2BEA" w:rsidRDefault="00A13CB1" w:rsidP="009251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3CB1" w:rsidRPr="00AC2BEA" w:rsidRDefault="00A13CB1" w:rsidP="001161FA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AC2BEA"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  <w:t>Питання до заліку</w:t>
      </w:r>
    </w:p>
    <w:p w:rsidR="00A13CB1" w:rsidRPr="00AC2BEA" w:rsidRDefault="00A13CB1" w:rsidP="001161F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AC2BE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 дисципліни</w:t>
      </w:r>
    </w:p>
    <w:p w:rsidR="00A13CB1" w:rsidRPr="00AC2BEA" w:rsidRDefault="00A13CB1" w:rsidP="001161FA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AC2BEA"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  <w:t>«АГРАРНЕ ПравО»</w:t>
      </w:r>
    </w:p>
    <w:p w:rsidR="00A13CB1" w:rsidRPr="00AC2BEA" w:rsidRDefault="00A13CB1" w:rsidP="001161F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AC2BE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на 201</w:t>
      </w:r>
      <w:r w:rsidR="00EC30DA" w:rsidRPr="001A1F86"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  <w:t>7</w:t>
      </w:r>
      <w:r w:rsidRPr="00AC2BE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- 201</w:t>
      </w:r>
      <w:r w:rsidR="00EC30DA" w:rsidRPr="001A1F86"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  <w:t>8</w:t>
      </w:r>
      <w:r w:rsidRPr="00AC2BE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навчальний рік</w:t>
      </w:r>
    </w:p>
    <w:p w:rsidR="00A13CB1" w:rsidRPr="00AC2BEA" w:rsidRDefault="00A13CB1" w:rsidP="009251B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13CB1" w:rsidRPr="00AC2BEA" w:rsidRDefault="00A13CB1" w:rsidP="009251B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13CB1" w:rsidRPr="00AC2BEA" w:rsidRDefault="00A13CB1" w:rsidP="009251B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13CB1" w:rsidRPr="00AC2BEA" w:rsidRDefault="00A13CB1" w:rsidP="009251B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A13CB1" w:rsidRPr="00AC2BEA" w:rsidRDefault="00A13CB1" w:rsidP="009251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3CB1" w:rsidRPr="00AC2BEA" w:rsidRDefault="00A13CB1" w:rsidP="009251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3CB1" w:rsidRPr="00AC2BEA" w:rsidRDefault="00A13CB1" w:rsidP="009251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2BEA">
        <w:rPr>
          <w:rFonts w:ascii="Times New Roman" w:hAnsi="Times New Roman" w:cs="Times New Roman"/>
          <w:sz w:val="28"/>
          <w:szCs w:val="28"/>
        </w:rPr>
        <w:t>Розглянуто та схвалено</w:t>
      </w:r>
    </w:p>
    <w:p w:rsidR="00B41A38" w:rsidRPr="00C82857" w:rsidRDefault="00A13CB1" w:rsidP="00B41A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2BEA">
        <w:rPr>
          <w:rFonts w:ascii="Times New Roman" w:hAnsi="Times New Roman" w:cs="Times New Roman"/>
          <w:sz w:val="28"/>
          <w:szCs w:val="28"/>
        </w:rPr>
        <w:t xml:space="preserve">на засіданні </w:t>
      </w:r>
      <w:r w:rsidR="00B41A38" w:rsidRPr="00C82857">
        <w:rPr>
          <w:rFonts w:ascii="Times New Roman" w:hAnsi="Times New Roman" w:cs="Times New Roman"/>
          <w:sz w:val="28"/>
          <w:szCs w:val="28"/>
        </w:rPr>
        <w:t>ц</w:t>
      </w:r>
      <w:r w:rsidR="00B41A38" w:rsidRPr="00C82857">
        <w:rPr>
          <w:rFonts w:ascii="Times New Roman" w:hAnsi="Times New Roman" w:cs="Times New Roman"/>
          <w:bCs/>
          <w:iCs/>
          <w:sz w:val="28"/>
          <w:szCs w:val="28"/>
        </w:rPr>
        <w:t xml:space="preserve">иклової комісії </w:t>
      </w:r>
      <w:r w:rsidR="00B41A38" w:rsidRPr="00C82857">
        <w:rPr>
          <w:rFonts w:ascii="Times New Roman" w:hAnsi="Times New Roman" w:cs="Times New Roman"/>
          <w:sz w:val="28"/>
          <w:szCs w:val="28"/>
        </w:rPr>
        <w:t>правових фундаментальних</w:t>
      </w:r>
    </w:p>
    <w:p w:rsidR="00B41A38" w:rsidRPr="00C82857" w:rsidRDefault="00B41A38" w:rsidP="00B41A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2857">
        <w:rPr>
          <w:rFonts w:ascii="Times New Roman" w:hAnsi="Times New Roman" w:cs="Times New Roman"/>
          <w:sz w:val="28"/>
          <w:szCs w:val="28"/>
        </w:rPr>
        <w:t>та професійно-практичних дисциплін</w:t>
      </w:r>
    </w:p>
    <w:p w:rsidR="00A13CB1" w:rsidRPr="00AC2BEA" w:rsidRDefault="00B41A38" w:rsidP="00B41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2857">
        <w:rPr>
          <w:rFonts w:ascii="Times New Roman" w:hAnsi="Times New Roman" w:cs="Times New Roman"/>
          <w:sz w:val="28"/>
          <w:szCs w:val="28"/>
        </w:rPr>
        <w:t>протокол № 5 від «09» січня 2018 року</w:t>
      </w:r>
    </w:p>
    <w:p w:rsidR="00A13CB1" w:rsidRPr="00AC2BEA" w:rsidRDefault="00A13CB1" w:rsidP="009251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3CB1" w:rsidRPr="00AC2BEA" w:rsidRDefault="00A13CB1" w:rsidP="009251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2BEA">
        <w:rPr>
          <w:rFonts w:ascii="Times New Roman" w:hAnsi="Times New Roman" w:cs="Times New Roman"/>
          <w:sz w:val="28"/>
          <w:szCs w:val="28"/>
        </w:rPr>
        <w:t>Голова циклової комісії ___________________ К.О. Полтава</w:t>
      </w:r>
    </w:p>
    <w:p w:rsidR="00A13CB1" w:rsidRPr="00AC2BEA" w:rsidRDefault="00A13CB1" w:rsidP="009251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3CB1" w:rsidRPr="00AC2BEA" w:rsidRDefault="00A13CB1" w:rsidP="009251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3CB1" w:rsidRPr="00AC2BEA" w:rsidRDefault="00A13CB1" w:rsidP="009251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3CB1" w:rsidRPr="00AC2BEA" w:rsidRDefault="00A13CB1" w:rsidP="009251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3CB1" w:rsidRDefault="00A13CB1" w:rsidP="009251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0369" w:rsidRDefault="00DA0369" w:rsidP="009251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0369" w:rsidRPr="00AC2BEA" w:rsidRDefault="00DA0369" w:rsidP="009251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3CB1" w:rsidRPr="00AC2BEA" w:rsidRDefault="00A13CB1" w:rsidP="009251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3CB1" w:rsidRDefault="00A13CB1" w:rsidP="009251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2BEA">
        <w:rPr>
          <w:rFonts w:ascii="Times New Roman" w:hAnsi="Times New Roman" w:cs="Times New Roman"/>
          <w:sz w:val="28"/>
          <w:szCs w:val="28"/>
        </w:rPr>
        <w:t>Полтава 201</w:t>
      </w:r>
      <w:r w:rsidR="00B41A38">
        <w:rPr>
          <w:rFonts w:ascii="Times New Roman" w:hAnsi="Times New Roman" w:cs="Times New Roman"/>
          <w:sz w:val="28"/>
          <w:szCs w:val="28"/>
        </w:rPr>
        <w:t>8</w:t>
      </w:r>
      <w:r w:rsidRPr="00AC2BEA">
        <w:rPr>
          <w:rFonts w:ascii="Times New Roman" w:hAnsi="Times New Roman" w:cs="Times New Roman"/>
          <w:sz w:val="28"/>
          <w:szCs w:val="28"/>
        </w:rPr>
        <w:t xml:space="preserve"> рік</w:t>
      </w:r>
    </w:p>
    <w:p w:rsidR="00DA0369" w:rsidRDefault="00DA0369" w:rsidP="009251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0369" w:rsidRDefault="00DA0369" w:rsidP="009251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3CB1" w:rsidRPr="00AC2BEA" w:rsidRDefault="00A13CB1" w:rsidP="005C2809">
      <w:pPr>
        <w:tabs>
          <w:tab w:val="left" w:pos="447"/>
        </w:tabs>
        <w:spacing w:after="0" w:line="240" w:lineRule="auto"/>
        <w:jc w:val="center"/>
        <w:rPr>
          <w:rFonts w:ascii="Times New Roman" w:eastAsia="Batang" w:hAnsi="Times New Roman" w:cs="Times New Roman"/>
          <w:b/>
          <w:bCs/>
          <w:sz w:val="28"/>
          <w:szCs w:val="28"/>
        </w:rPr>
      </w:pPr>
      <w:r w:rsidRPr="00AC2BEA">
        <w:rPr>
          <w:rFonts w:ascii="Times New Roman" w:eastAsia="Batang" w:hAnsi="Times New Roman" w:cs="Times New Roman"/>
          <w:b/>
          <w:bCs/>
          <w:sz w:val="28"/>
          <w:szCs w:val="28"/>
        </w:rPr>
        <w:lastRenderedPageBreak/>
        <w:t>ПИТАННЯ</w:t>
      </w:r>
    </w:p>
    <w:p w:rsidR="00A13CB1" w:rsidRPr="00AC2BEA" w:rsidRDefault="00A13CB1" w:rsidP="005C2809">
      <w:pPr>
        <w:tabs>
          <w:tab w:val="left" w:pos="447"/>
        </w:tabs>
        <w:spacing w:after="0" w:line="240" w:lineRule="auto"/>
        <w:jc w:val="center"/>
        <w:rPr>
          <w:rFonts w:ascii="Times New Roman" w:eastAsia="Batang" w:hAnsi="Times New Roman" w:cs="Times New Roman"/>
          <w:b/>
          <w:bCs/>
          <w:sz w:val="28"/>
          <w:szCs w:val="28"/>
        </w:rPr>
      </w:pPr>
      <w:r w:rsidRPr="00AC2BEA">
        <w:rPr>
          <w:rFonts w:ascii="Times New Roman" w:eastAsia="Batang" w:hAnsi="Times New Roman" w:cs="Times New Roman"/>
          <w:b/>
          <w:bCs/>
          <w:sz w:val="28"/>
          <w:szCs w:val="28"/>
        </w:rPr>
        <w:t>для  підготовки до заліку з дисципліни</w:t>
      </w:r>
    </w:p>
    <w:p w:rsidR="00A13CB1" w:rsidRPr="00AC2BEA" w:rsidRDefault="00A13CB1" w:rsidP="005C2809">
      <w:pPr>
        <w:tabs>
          <w:tab w:val="left" w:pos="447"/>
        </w:tabs>
        <w:spacing w:after="0" w:line="240" w:lineRule="auto"/>
        <w:jc w:val="center"/>
        <w:rPr>
          <w:rFonts w:ascii="Times New Roman" w:eastAsia="Batang" w:hAnsi="Times New Roman" w:cs="Times New Roman"/>
          <w:b/>
          <w:bCs/>
          <w:sz w:val="28"/>
          <w:szCs w:val="28"/>
        </w:rPr>
      </w:pPr>
      <w:r w:rsidRPr="00AC2BEA">
        <w:rPr>
          <w:rFonts w:ascii="Times New Roman" w:eastAsia="Batang" w:hAnsi="Times New Roman" w:cs="Times New Roman"/>
          <w:b/>
          <w:bCs/>
          <w:sz w:val="28"/>
          <w:szCs w:val="28"/>
        </w:rPr>
        <w:t>«Аграрне право»</w:t>
      </w:r>
    </w:p>
    <w:p w:rsidR="00A13CB1" w:rsidRPr="00AC2BEA" w:rsidRDefault="00A13CB1" w:rsidP="005C2809">
      <w:pPr>
        <w:tabs>
          <w:tab w:val="left" w:pos="447"/>
        </w:tabs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</w:rPr>
      </w:pPr>
    </w:p>
    <w:p w:rsidR="00A13CB1" w:rsidRPr="00AC2BEA" w:rsidRDefault="00A13CB1" w:rsidP="001A1F86">
      <w:pPr>
        <w:widowControl w:val="0"/>
        <w:numPr>
          <w:ilvl w:val="0"/>
          <w:numId w:val="5"/>
        </w:numPr>
        <w:tabs>
          <w:tab w:val="left" w:pos="1100"/>
        </w:tabs>
        <w:spacing w:after="0" w:line="240" w:lineRule="auto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AC2BEA">
        <w:rPr>
          <w:rFonts w:ascii="Times New Roman" w:hAnsi="Times New Roman" w:cs="Times New Roman"/>
          <w:sz w:val="28"/>
          <w:szCs w:val="28"/>
        </w:rPr>
        <w:t>Основні напрями аграрної реформи в України.</w:t>
      </w:r>
    </w:p>
    <w:p w:rsidR="00A13CB1" w:rsidRPr="00AC2BEA" w:rsidRDefault="00A13CB1" w:rsidP="001A1F86">
      <w:pPr>
        <w:widowControl w:val="0"/>
        <w:numPr>
          <w:ilvl w:val="0"/>
          <w:numId w:val="5"/>
        </w:numPr>
        <w:tabs>
          <w:tab w:val="left" w:pos="1100"/>
        </w:tabs>
        <w:spacing w:after="0" w:line="240" w:lineRule="auto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AC2BEA">
        <w:rPr>
          <w:rFonts w:ascii="Times New Roman" w:hAnsi="Times New Roman" w:cs="Times New Roman"/>
          <w:sz w:val="28"/>
          <w:szCs w:val="28"/>
        </w:rPr>
        <w:t>Поняття аграрного права.</w:t>
      </w:r>
    </w:p>
    <w:p w:rsidR="00A13CB1" w:rsidRPr="00AC2BEA" w:rsidRDefault="00A13CB1" w:rsidP="001A1F86">
      <w:pPr>
        <w:widowControl w:val="0"/>
        <w:numPr>
          <w:ilvl w:val="0"/>
          <w:numId w:val="5"/>
        </w:numPr>
        <w:tabs>
          <w:tab w:val="left" w:pos="1100"/>
        </w:tabs>
        <w:spacing w:after="0" w:line="240" w:lineRule="auto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AC2BEA">
        <w:rPr>
          <w:rFonts w:ascii="Times New Roman" w:hAnsi="Times New Roman" w:cs="Times New Roman"/>
          <w:sz w:val="28"/>
          <w:szCs w:val="28"/>
        </w:rPr>
        <w:t>Предмет аграрного права.</w:t>
      </w:r>
    </w:p>
    <w:p w:rsidR="00A13CB1" w:rsidRPr="00AC2BEA" w:rsidRDefault="00A13CB1" w:rsidP="001A1F86">
      <w:pPr>
        <w:widowControl w:val="0"/>
        <w:numPr>
          <w:ilvl w:val="0"/>
          <w:numId w:val="5"/>
        </w:numPr>
        <w:tabs>
          <w:tab w:val="left" w:pos="1100"/>
        </w:tabs>
        <w:spacing w:after="0" w:line="240" w:lineRule="auto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AC2BEA">
        <w:rPr>
          <w:rFonts w:ascii="Times New Roman" w:hAnsi="Times New Roman" w:cs="Times New Roman"/>
          <w:sz w:val="28"/>
          <w:szCs w:val="28"/>
        </w:rPr>
        <w:t>Методи правового регулювання в аграрному праві.</w:t>
      </w:r>
    </w:p>
    <w:p w:rsidR="00A13CB1" w:rsidRPr="00AC2BEA" w:rsidRDefault="00A13CB1" w:rsidP="001A1F86">
      <w:pPr>
        <w:widowControl w:val="0"/>
        <w:numPr>
          <w:ilvl w:val="0"/>
          <w:numId w:val="5"/>
        </w:numPr>
        <w:tabs>
          <w:tab w:val="left" w:pos="1100"/>
        </w:tabs>
        <w:spacing w:after="0" w:line="240" w:lineRule="auto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AC2BEA">
        <w:rPr>
          <w:rFonts w:ascii="Times New Roman" w:hAnsi="Times New Roman" w:cs="Times New Roman"/>
          <w:sz w:val="28"/>
          <w:szCs w:val="28"/>
        </w:rPr>
        <w:t>Принципи аграрного права.</w:t>
      </w:r>
    </w:p>
    <w:p w:rsidR="00A13CB1" w:rsidRPr="00AC2BEA" w:rsidRDefault="00A13CB1" w:rsidP="001A1F86">
      <w:pPr>
        <w:widowControl w:val="0"/>
        <w:numPr>
          <w:ilvl w:val="0"/>
          <w:numId w:val="5"/>
        </w:numPr>
        <w:tabs>
          <w:tab w:val="left" w:pos="1100"/>
        </w:tabs>
        <w:spacing w:after="0" w:line="240" w:lineRule="auto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AC2BEA">
        <w:rPr>
          <w:rFonts w:ascii="Times New Roman" w:hAnsi="Times New Roman" w:cs="Times New Roman"/>
          <w:sz w:val="28"/>
          <w:szCs w:val="28"/>
        </w:rPr>
        <w:t>Співвідношення аграрного права з іншими галузями</w:t>
      </w:r>
      <w:r w:rsidR="00EC30DA" w:rsidRPr="00AC2B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C2BEA">
        <w:rPr>
          <w:rFonts w:ascii="Times New Roman" w:hAnsi="Times New Roman" w:cs="Times New Roman"/>
          <w:sz w:val="28"/>
          <w:szCs w:val="28"/>
        </w:rPr>
        <w:t>права.</w:t>
      </w:r>
    </w:p>
    <w:p w:rsidR="00A13CB1" w:rsidRPr="00AC2BEA" w:rsidRDefault="00A13CB1" w:rsidP="001A1F86">
      <w:pPr>
        <w:widowControl w:val="0"/>
        <w:numPr>
          <w:ilvl w:val="0"/>
          <w:numId w:val="5"/>
        </w:numPr>
        <w:tabs>
          <w:tab w:val="left" w:pos="1100"/>
        </w:tabs>
        <w:spacing w:after="0" w:line="240" w:lineRule="auto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AC2BEA">
        <w:rPr>
          <w:rFonts w:ascii="Times New Roman" w:hAnsi="Times New Roman" w:cs="Times New Roman"/>
          <w:sz w:val="28"/>
          <w:szCs w:val="28"/>
        </w:rPr>
        <w:t>Система аграрного права</w:t>
      </w:r>
    </w:p>
    <w:p w:rsidR="00A13CB1" w:rsidRPr="00AC2BEA" w:rsidRDefault="00A13CB1" w:rsidP="001A1F86">
      <w:pPr>
        <w:widowControl w:val="0"/>
        <w:numPr>
          <w:ilvl w:val="0"/>
          <w:numId w:val="5"/>
        </w:numPr>
        <w:tabs>
          <w:tab w:val="left" w:pos="1100"/>
        </w:tabs>
        <w:spacing w:after="0" w:line="240" w:lineRule="auto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AC2BEA">
        <w:rPr>
          <w:rFonts w:ascii="Times New Roman" w:hAnsi="Times New Roman" w:cs="Times New Roman"/>
          <w:sz w:val="28"/>
          <w:szCs w:val="28"/>
        </w:rPr>
        <w:t>Поняття та особливості джерел аграрного права.</w:t>
      </w:r>
    </w:p>
    <w:p w:rsidR="00A13CB1" w:rsidRPr="00AC2BEA" w:rsidRDefault="00A13CB1" w:rsidP="001A1F86">
      <w:pPr>
        <w:widowControl w:val="0"/>
        <w:numPr>
          <w:ilvl w:val="0"/>
          <w:numId w:val="5"/>
        </w:numPr>
        <w:tabs>
          <w:tab w:val="left" w:pos="1100"/>
        </w:tabs>
        <w:spacing w:after="0" w:line="240" w:lineRule="auto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AC2BEA">
        <w:rPr>
          <w:rFonts w:ascii="Times New Roman" w:hAnsi="Times New Roman" w:cs="Times New Roman"/>
          <w:sz w:val="28"/>
          <w:szCs w:val="28"/>
        </w:rPr>
        <w:t>Класифікація джерел аграрного права.</w:t>
      </w:r>
    </w:p>
    <w:p w:rsidR="00A13CB1" w:rsidRPr="00AC2BEA" w:rsidRDefault="001A1F86" w:rsidP="001A1F86">
      <w:pPr>
        <w:widowControl w:val="0"/>
        <w:numPr>
          <w:ilvl w:val="0"/>
          <w:numId w:val="5"/>
        </w:numPr>
        <w:tabs>
          <w:tab w:val="left" w:pos="1155"/>
        </w:tabs>
        <w:spacing w:after="0" w:line="240" w:lineRule="auto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Конституція та з</w:t>
      </w:r>
      <w:r w:rsidR="00A13CB1" w:rsidRPr="00AC2BEA">
        <w:rPr>
          <w:rFonts w:ascii="Times New Roman" w:hAnsi="Times New Roman" w:cs="Times New Roman"/>
          <w:sz w:val="28"/>
          <w:szCs w:val="28"/>
        </w:rPr>
        <w:t>акони України як джерела аграрного права.</w:t>
      </w:r>
    </w:p>
    <w:p w:rsidR="00A13CB1" w:rsidRPr="00AC2BEA" w:rsidRDefault="00A13CB1" w:rsidP="001A1F86">
      <w:pPr>
        <w:widowControl w:val="0"/>
        <w:numPr>
          <w:ilvl w:val="0"/>
          <w:numId w:val="5"/>
        </w:numPr>
        <w:tabs>
          <w:tab w:val="left" w:pos="1160"/>
        </w:tabs>
        <w:spacing w:after="0" w:line="240" w:lineRule="auto"/>
        <w:ind w:firstLine="7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2BEA">
        <w:rPr>
          <w:rFonts w:ascii="Times New Roman" w:hAnsi="Times New Roman" w:cs="Times New Roman"/>
          <w:color w:val="000000"/>
          <w:sz w:val="28"/>
          <w:szCs w:val="28"/>
        </w:rPr>
        <w:t>Підзаконні нормативно-правові акти в системі аграрного законодавства.</w:t>
      </w:r>
    </w:p>
    <w:p w:rsidR="00A13CB1" w:rsidRPr="00AC2BEA" w:rsidRDefault="00A13CB1" w:rsidP="001A1F86">
      <w:pPr>
        <w:widowControl w:val="0"/>
        <w:numPr>
          <w:ilvl w:val="0"/>
          <w:numId w:val="5"/>
        </w:numPr>
        <w:tabs>
          <w:tab w:val="left" w:pos="1155"/>
        </w:tabs>
        <w:spacing w:after="0" w:line="240" w:lineRule="auto"/>
        <w:ind w:firstLine="7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2BEA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="00EC30DA" w:rsidRPr="00AC2BEA">
        <w:rPr>
          <w:rFonts w:ascii="Times New Roman" w:hAnsi="Times New Roman" w:cs="Times New Roman"/>
          <w:color w:val="000000"/>
          <w:sz w:val="28"/>
          <w:szCs w:val="28"/>
        </w:rPr>
        <w:t>агальна</w:t>
      </w:r>
      <w:r w:rsidRPr="00AC2BEA">
        <w:rPr>
          <w:rFonts w:ascii="Times New Roman" w:hAnsi="Times New Roman" w:cs="Times New Roman"/>
          <w:color w:val="000000"/>
          <w:sz w:val="28"/>
          <w:szCs w:val="28"/>
        </w:rPr>
        <w:t xml:space="preserve"> характеристика, види та юридична сила локальних правових актів</w:t>
      </w:r>
      <w:r w:rsidR="00EC30DA" w:rsidRPr="00AC2BE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EC30DA" w:rsidRPr="00AC2BEA">
        <w:rPr>
          <w:rFonts w:ascii="Times New Roman" w:hAnsi="Times New Roman" w:cs="Times New Roman"/>
          <w:color w:val="000000"/>
          <w:sz w:val="28"/>
          <w:szCs w:val="28"/>
        </w:rPr>
        <w:t>як джерел аграрного права</w:t>
      </w:r>
      <w:r w:rsidRPr="00AC2BE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13CB1" w:rsidRPr="00AC2BEA" w:rsidRDefault="00EC30DA" w:rsidP="001A1F86">
      <w:pPr>
        <w:widowControl w:val="0"/>
        <w:numPr>
          <w:ilvl w:val="0"/>
          <w:numId w:val="5"/>
        </w:numPr>
        <w:tabs>
          <w:tab w:val="left" w:pos="1155"/>
        </w:tabs>
        <w:spacing w:after="0" w:line="240" w:lineRule="auto"/>
        <w:ind w:firstLine="7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2BEA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="00A13CB1" w:rsidRPr="00AC2BEA">
        <w:rPr>
          <w:rFonts w:ascii="Times New Roman" w:hAnsi="Times New Roman" w:cs="Times New Roman"/>
          <w:color w:val="000000"/>
          <w:sz w:val="28"/>
          <w:szCs w:val="28"/>
        </w:rPr>
        <w:t>начення узагальнень судової практики у забезпеченні належного правозастосування в аграрному секторі економіки України.</w:t>
      </w:r>
    </w:p>
    <w:p w:rsidR="00A13CB1" w:rsidRPr="00AC2BEA" w:rsidRDefault="00A13CB1" w:rsidP="001A1F86">
      <w:pPr>
        <w:widowControl w:val="0"/>
        <w:numPr>
          <w:ilvl w:val="0"/>
          <w:numId w:val="5"/>
        </w:numPr>
        <w:tabs>
          <w:tab w:val="left" w:pos="1155"/>
        </w:tabs>
        <w:spacing w:after="0" w:line="240" w:lineRule="auto"/>
        <w:ind w:firstLine="7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2BEA">
        <w:rPr>
          <w:rFonts w:ascii="Times New Roman" w:hAnsi="Times New Roman" w:cs="Times New Roman"/>
          <w:color w:val="000000"/>
          <w:sz w:val="28"/>
          <w:szCs w:val="28"/>
        </w:rPr>
        <w:t>Поняття й особливості аграрних правовідносин, їх елементи.</w:t>
      </w:r>
    </w:p>
    <w:p w:rsidR="00A13CB1" w:rsidRPr="00AC2BEA" w:rsidRDefault="00A13CB1" w:rsidP="001A1F86">
      <w:pPr>
        <w:widowControl w:val="0"/>
        <w:numPr>
          <w:ilvl w:val="0"/>
          <w:numId w:val="5"/>
        </w:numPr>
        <w:tabs>
          <w:tab w:val="left" w:pos="1180"/>
        </w:tabs>
        <w:spacing w:after="0" w:line="240" w:lineRule="auto"/>
        <w:ind w:firstLine="7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2BEA">
        <w:rPr>
          <w:rFonts w:ascii="Times New Roman" w:hAnsi="Times New Roman" w:cs="Times New Roman"/>
          <w:color w:val="000000"/>
          <w:sz w:val="28"/>
          <w:szCs w:val="28"/>
        </w:rPr>
        <w:t>Класифікація аграрних правовідносин.</w:t>
      </w:r>
    </w:p>
    <w:p w:rsidR="00A13CB1" w:rsidRPr="00AC2BEA" w:rsidRDefault="00A13CB1" w:rsidP="001A1F86">
      <w:pPr>
        <w:widowControl w:val="0"/>
        <w:numPr>
          <w:ilvl w:val="0"/>
          <w:numId w:val="5"/>
        </w:numPr>
        <w:tabs>
          <w:tab w:val="left" w:pos="1155"/>
        </w:tabs>
        <w:spacing w:after="0" w:line="240" w:lineRule="auto"/>
        <w:ind w:firstLine="7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2BEA">
        <w:rPr>
          <w:rFonts w:ascii="Times New Roman" w:hAnsi="Times New Roman" w:cs="Times New Roman"/>
          <w:color w:val="000000"/>
          <w:sz w:val="28"/>
          <w:szCs w:val="28"/>
        </w:rPr>
        <w:t>Поняття, сутність та принципи державного регулювання сільського господарства.</w:t>
      </w:r>
    </w:p>
    <w:p w:rsidR="00A13CB1" w:rsidRPr="00AC2BEA" w:rsidRDefault="00A13CB1" w:rsidP="001A1F86">
      <w:pPr>
        <w:widowControl w:val="0"/>
        <w:numPr>
          <w:ilvl w:val="0"/>
          <w:numId w:val="5"/>
        </w:numPr>
        <w:tabs>
          <w:tab w:val="left" w:pos="1155"/>
        </w:tabs>
        <w:spacing w:after="0" w:line="240" w:lineRule="auto"/>
        <w:ind w:firstLine="7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2BEA">
        <w:rPr>
          <w:rFonts w:ascii="Times New Roman" w:hAnsi="Times New Roman" w:cs="Times New Roman"/>
          <w:color w:val="000000"/>
          <w:sz w:val="28"/>
          <w:szCs w:val="28"/>
        </w:rPr>
        <w:t>Форми та методи державного регулювання сільського господарства.</w:t>
      </w:r>
    </w:p>
    <w:p w:rsidR="00A13CB1" w:rsidRPr="00AC2BEA" w:rsidRDefault="00A13CB1" w:rsidP="001A1F86">
      <w:pPr>
        <w:widowControl w:val="0"/>
        <w:numPr>
          <w:ilvl w:val="0"/>
          <w:numId w:val="5"/>
        </w:numPr>
        <w:tabs>
          <w:tab w:val="left" w:pos="1160"/>
        </w:tabs>
        <w:spacing w:after="0" w:line="240" w:lineRule="auto"/>
        <w:ind w:firstLine="7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2BEA">
        <w:rPr>
          <w:rFonts w:ascii="Times New Roman" w:hAnsi="Times New Roman" w:cs="Times New Roman"/>
          <w:color w:val="000000"/>
          <w:sz w:val="28"/>
          <w:szCs w:val="28"/>
        </w:rPr>
        <w:t>Система та повноваження органів, що здійснюють державне регулювання сільського господарства</w:t>
      </w:r>
      <w:r w:rsidR="00EC30DA" w:rsidRPr="00AC2BEA">
        <w:rPr>
          <w:rFonts w:ascii="Times New Roman" w:hAnsi="Times New Roman" w:cs="Times New Roman"/>
          <w:color w:val="000000"/>
          <w:sz w:val="28"/>
          <w:szCs w:val="28"/>
        </w:rPr>
        <w:t xml:space="preserve"> в Україні</w:t>
      </w:r>
      <w:r w:rsidRPr="00AC2BE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13CB1" w:rsidRPr="00AC2BEA" w:rsidRDefault="00A13CB1" w:rsidP="001A1F86">
      <w:pPr>
        <w:widowControl w:val="0"/>
        <w:numPr>
          <w:ilvl w:val="0"/>
          <w:numId w:val="5"/>
        </w:numPr>
        <w:tabs>
          <w:tab w:val="left" w:pos="1116"/>
        </w:tabs>
        <w:spacing w:after="0" w:line="240" w:lineRule="auto"/>
        <w:ind w:firstLine="7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2BEA">
        <w:rPr>
          <w:rFonts w:ascii="Times New Roman" w:hAnsi="Times New Roman" w:cs="Times New Roman"/>
          <w:color w:val="000000"/>
          <w:sz w:val="28"/>
          <w:szCs w:val="28"/>
        </w:rPr>
        <w:t>Загальна характеристика Закону України “Про державну підтримку сільського господарства України”.</w:t>
      </w:r>
    </w:p>
    <w:p w:rsidR="00AC2BEA" w:rsidRPr="00AC2BEA" w:rsidRDefault="00AC2BEA" w:rsidP="001A1F86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 w:right="57" w:hanging="360"/>
        <w:jc w:val="both"/>
        <w:rPr>
          <w:rFonts w:ascii="Times New Roman" w:hAnsi="Times New Roman" w:cs="Times New Roman"/>
          <w:sz w:val="28"/>
          <w:szCs w:val="28"/>
        </w:rPr>
      </w:pPr>
      <w:r w:rsidRPr="00AC2BEA">
        <w:rPr>
          <w:rFonts w:ascii="Times New Roman" w:hAnsi="Times New Roman" w:cs="Times New Roman"/>
          <w:sz w:val="28"/>
          <w:szCs w:val="28"/>
        </w:rPr>
        <w:t>Державна підтримка сільського господарства згідно з вимогами СОТ.</w:t>
      </w:r>
    </w:p>
    <w:p w:rsidR="00A13CB1" w:rsidRPr="00AC2BEA" w:rsidRDefault="00A13CB1" w:rsidP="001A1F86">
      <w:pPr>
        <w:widowControl w:val="0"/>
        <w:numPr>
          <w:ilvl w:val="0"/>
          <w:numId w:val="5"/>
        </w:numPr>
        <w:tabs>
          <w:tab w:val="left" w:pos="1141"/>
        </w:tabs>
        <w:spacing w:after="0" w:line="240" w:lineRule="auto"/>
        <w:ind w:firstLine="7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2BEA">
        <w:rPr>
          <w:rFonts w:ascii="Times New Roman" w:hAnsi="Times New Roman" w:cs="Times New Roman"/>
          <w:color w:val="000000"/>
          <w:sz w:val="28"/>
          <w:szCs w:val="28"/>
        </w:rPr>
        <w:t>Поняття та класифікація суб’єктів аграрного права.</w:t>
      </w:r>
    </w:p>
    <w:p w:rsidR="00A13CB1" w:rsidRPr="00AC2BEA" w:rsidRDefault="00A13CB1" w:rsidP="001A1F86">
      <w:pPr>
        <w:widowControl w:val="0"/>
        <w:numPr>
          <w:ilvl w:val="0"/>
          <w:numId w:val="5"/>
        </w:numPr>
        <w:tabs>
          <w:tab w:val="left" w:pos="1116"/>
        </w:tabs>
        <w:spacing w:after="0" w:line="240" w:lineRule="auto"/>
        <w:ind w:firstLine="7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2BEA">
        <w:rPr>
          <w:rFonts w:ascii="Times New Roman" w:hAnsi="Times New Roman" w:cs="Times New Roman"/>
          <w:color w:val="000000"/>
          <w:sz w:val="28"/>
          <w:szCs w:val="28"/>
        </w:rPr>
        <w:t>Правосуб’єктність аграрних підприємств кооперативного та корпоративного типів.</w:t>
      </w:r>
    </w:p>
    <w:p w:rsidR="00A13CB1" w:rsidRPr="00AC2BEA" w:rsidRDefault="00A13CB1" w:rsidP="001A1F86">
      <w:pPr>
        <w:widowControl w:val="0"/>
        <w:numPr>
          <w:ilvl w:val="0"/>
          <w:numId w:val="5"/>
        </w:numPr>
        <w:tabs>
          <w:tab w:val="left" w:pos="1116"/>
        </w:tabs>
        <w:spacing w:after="0" w:line="240" w:lineRule="auto"/>
        <w:ind w:firstLine="7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2BEA">
        <w:rPr>
          <w:rFonts w:ascii="Times New Roman" w:hAnsi="Times New Roman" w:cs="Times New Roman"/>
          <w:color w:val="000000"/>
          <w:sz w:val="28"/>
          <w:szCs w:val="28"/>
        </w:rPr>
        <w:t>Правове становище державних та комунальних сільськогосподарських підприємств.</w:t>
      </w:r>
    </w:p>
    <w:p w:rsidR="00A13CB1" w:rsidRPr="00AC2BEA" w:rsidRDefault="00A13CB1" w:rsidP="001A1F86">
      <w:pPr>
        <w:widowControl w:val="0"/>
        <w:numPr>
          <w:ilvl w:val="0"/>
          <w:numId w:val="5"/>
        </w:numPr>
        <w:tabs>
          <w:tab w:val="left" w:pos="1116"/>
        </w:tabs>
        <w:spacing w:after="0" w:line="240" w:lineRule="auto"/>
        <w:ind w:firstLine="7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2BEA">
        <w:rPr>
          <w:rFonts w:ascii="Times New Roman" w:hAnsi="Times New Roman" w:cs="Times New Roman"/>
          <w:color w:val="000000"/>
          <w:sz w:val="28"/>
          <w:szCs w:val="28"/>
        </w:rPr>
        <w:t>Поняття та ознаки сільськогосподарського кооперативу.</w:t>
      </w:r>
    </w:p>
    <w:p w:rsidR="00A13CB1" w:rsidRPr="00AC2BEA" w:rsidRDefault="00EC30DA" w:rsidP="001A1F86">
      <w:pPr>
        <w:widowControl w:val="0"/>
        <w:numPr>
          <w:ilvl w:val="0"/>
          <w:numId w:val="5"/>
        </w:numPr>
        <w:tabs>
          <w:tab w:val="left" w:pos="1130"/>
        </w:tabs>
        <w:spacing w:after="0" w:line="240" w:lineRule="auto"/>
        <w:ind w:firstLine="7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2BEA">
        <w:rPr>
          <w:rFonts w:ascii="Times New Roman" w:hAnsi="Times New Roman" w:cs="Times New Roman"/>
          <w:color w:val="000000"/>
          <w:sz w:val="28"/>
          <w:szCs w:val="28"/>
        </w:rPr>
        <w:t>Типи</w:t>
      </w:r>
      <w:r w:rsidR="00A13CB1" w:rsidRPr="00AC2BEA">
        <w:rPr>
          <w:rFonts w:ascii="Times New Roman" w:hAnsi="Times New Roman" w:cs="Times New Roman"/>
          <w:color w:val="000000"/>
          <w:sz w:val="28"/>
          <w:szCs w:val="28"/>
        </w:rPr>
        <w:t xml:space="preserve"> сільськогосподарських кооперативів, принципи їх діяльності.</w:t>
      </w:r>
    </w:p>
    <w:p w:rsidR="00A13CB1" w:rsidRPr="00AC2BEA" w:rsidRDefault="00A13CB1" w:rsidP="001A1F86">
      <w:pPr>
        <w:widowControl w:val="0"/>
        <w:numPr>
          <w:ilvl w:val="0"/>
          <w:numId w:val="5"/>
        </w:numPr>
        <w:tabs>
          <w:tab w:val="left" w:pos="1130"/>
        </w:tabs>
        <w:spacing w:after="0" w:line="240" w:lineRule="auto"/>
        <w:ind w:firstLine="7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2BEA">
        <w:rPr>
          <w:rFonts w:ascii="Times New Roman" w:hAnsi="Times New Roman" w:cs="Times New Roman"/>
          <w:color w:val="000000"/>
          <w:sz w:val="28"/>
          <w:szCs w:val="28"/>
        </w:rPr>
        <w:t>Порядок створення сільськогосподарськ</w:t>
      </w:r>
      <w:r w:rsidR="00EC30DA" w:rsidRPr="00AC2BEA"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Pr="00AC2BEA">
        <w:rPr>
          <w:rFonts w:ascii="Times New Roman" w:hAnsi="Times New Roman" w:cs="Times New Roman"/>
          <w:color w:val="000000"/>
          <w:sz w:val="28"/>
          <w:szCs w:val="28"/>
        </w:rPr>
        <w:t xml:space="preserve"> кооператив</w:t>
      </w:r>
      <w:r w:rsidR="00EC30DA" w:rsidRPr="00AC2BEA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AC2BE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13CB1" w:rsidRPr="00AC2BEA" w:rsidRDefault="00A13CB1" w:rsidP="001A1F86">
      <w:pPr>
        <w:widowControl w:val="0"/>
        <w:numPr>
          <w:ilvl w:val="0"/>
          <w:numId w:val="5"/>
        </w:numPr>
        <w:tabs>
          <w:tab w:val="left" w:pos="1130"/>
        </w:tabs>
        <w:spacing w:after="0" w:line="240" w:lineRule="auto"/>
        <w:ind w:firstLine="7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2BEA">
        <w:rPr>
          <w:rFonts w:ascii="Times New Roman" w:hAnsi="Times New Roman" w:cs="Times New Roman"/>
          <w:color w:val="000000"/>
          <w:sz w:val="28"/>
          <w:szCs w:val="28"/>
        </w:rPr>
        <w:t>Право власності сільськогосподарських кооперативів. Неподільний та пайовий фонди.</w:t>
      </w:r>
    </w:p>
    <w:p w:rsidR="00A13CB1" w:rsidRPr="00AC2BEA" w:rsidRDefault="00A13CB1" w:rsidP="001A1F86">
      <w:pPr>
        <w:widowControl w:val="0"/>
        <w:numPr>
          <w:ilvl w:val="0"/>
          <w:numId w:val="5"/>
        </w:numPr>
        <w:tabs>
          <w:tab w:val="left" w:pos="1130"/>
        </w:tabs>
        <w:spacing w:after="0" w:line="240" w:lineRule="auto"/>
        <w:ind w:firstLine="7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2BEA">
        <w:rPr>
          <w:rFonts w:ascii="Times New Roman" w:hAnsi="Times New Roman" w:cs="Times New Roman"/>
          <w:color w:val="000000"/>
          <w:sz w:val="28"/>
          <w:szCs w:val="28"/>
        </w:rPr>
        <w:t xml:space="preserve">Право членства у сільськогосподарських </w:t>
      </w:r>
      <w:r w:rsidRPr="00AC2BEA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кооперативах.</w:t>
      </w:r>
    </w:p>
    <w:p w:rsidR="00A13CB1" w:rsidRPr="00AC2BEA" w:rsidRDefault="00A13CB1" w:rsidP="001A1F86">
      <w:pPr>
        <w:widowControl w:val="0"/>
        <w:numPr>
          <w:ilvl w:val="0"/>
          <w:numId w:val="5"/>
        </w:numPr>
        <w:tabs>
          <w:tab w:val="left" w:pos="1130"/>
        </w:tabs>
        <w:spacing w:after="0" w:line="240" w:lineRule="auto"/>
        <w:ind w:firstLine="7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2BEA">
        <w:rPr>
          <w:rFonts w:ascii="Times New Roman" w:hAnsi="Times New Roman" w:cs="Times New Roman"/>
          <w:color w:val="000000"/>
          <w:sz w:val="28"/>
          <w:szCs w:val="28"/>
        </w:rPr>
        <w:t>Структура органів управління у сільськогосподарських кооперативах.</w:t>
      </w:r>
    </w:p>
    <w:p w:rsidR="00A13CB1" w:rsidRPr="00AC2BEA" w:rsidRDefault="001A1F86" w:rsidP="001A1F86">
      <w:pPr>
        <w:widowControl w:val="0"/>
        <w:numPr>
          <w:ilvl w:val="0"/>
          <w:numId w:val="5"/>
        </w:numPr>
        <w:tabs>
          <w:tab w:val="left" w:pos="1135"/>
        </w:tabs>
        <w:spacing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Поняття та </w:t>
      </w:r>
      <w:r w:rsidR="00A13CB1" w:rsidRPr="00AC2BEA">
        <w:rPr>
          <w:rFonts w:ascii="Times New Roman" w:hAnsi="Times New Roman" w:cs="Times New Roman"/>
          <w:sz w:val="28"/>
          <w:szCs w:val="28"/>
        </w:rPr>
        <w:t>ознаки фермерського господарства.</w:t>
      </w:r>
    </w:p>
    <w:p w:rsidR="00EC30DA" w:rsidRPr="00AC2BEA" w:rsidRDefault="00A13CB1" w:rsidP="001A1F86">
      <w:pPr>
        <w:widowControl w:val="0"/>
        <w:numPr>
          <w:ilvl w:val="0"/>
          <w:numId w:val="5"/>
        </w:numPr>
        <w:tabs>
          <w:tab w:val="left" w:pos="1130"/>
        </w:tabs>
        <w:spacing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AC2BEA">
        <w:rPr>
          <w:rFonts w:ascii="Times New Roman" w:hAnsi="Times New Roman" w:cs="Times New Roman"/>
          <w:sz w:val="28"/>
          <w:szCs w:val="28"/>
        </w:rPr>
        <w:lastRenderedPageBreak/>
        <w:t xml:space="preserve">Порядок створення фермерського господарства. </w:t>
      </w:r>
    </w:p>
    <w:p w:rsidR="00A13CB1" w:rsidRPr="00AC2BEA" w:rsidRDefault="00A13CB1" w:rsidP="001A1F86">
      <w:pPr>
        <w:widowControl w:val="0"/>
        <w:numPr>
          <w:ilvl w:val="0"/>
          <w:numId w:val="5"/>
        </w:numPr>
        <w:tabs>
          <w:tab w:val="left" w:pos="1130"/>
        </w:tabs>
        <w:spacing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AC2BEA">
        <w:rPr>
          <w:rFonts w:ascii="Times New Roman" w:hAnsi="Times New Roman" w:cs="Times New Roman"/>
          <w:sz w:val="28"/>
          <w:szCs w:val="28"/>
        </w:rPr>
        <w:t>Земельні правовідносини у фермерському господарстві.</w:t>
      </w:r>
    </w:p>
    <w:p w:rsidR="00A13CB1" w:rsidRPr="00AC2BEA" w:rsidRDefault="00A13CB1" w:rsidP="001A1F86">
      <w:pPr>
        <w:widowControl w:val="0"/>
        <w:numPr>
          <w:ilvl w:val="0"/>
          <w:numId w:val="5"/>
        </w:numPr>
        <w:tabs>
          <w:tab w:val="left" w:pos="1160"/>
        </w:tabs>
        <w:spacing w:after="0" w:line="240" w:lineRule="auto"/>
        <w:ind w:left="740"/>
        <w:jc w:val="both"/>
        <w:rPr>
          <w:rFonts w:ascii="Times New Roman" w:hAnsi="Times New Roman" w:cs="Times New Roman"/>
          <w:sz w:val="28"/>
          <w:szCs w:val="28"/>
        </w:rPr>
      </w:pPr>
      <w:r w:rsidRPr="00AC2BEA">
        <w:rPr>
          <w:rFonts w:ascii="Times New Roman" w:hAnsi="Times New Roman" w:cs="Times New Roman"/>
          <w:sz w:val="28"/>
          <w:szCs w:val="28"/>
        </w:rPr>
        <w:t>Майнові правовідносини у фермерському господарстві.</w:t>
      </w:r>
    </w:p>
    <w:p w:rsidR="00A13CB1" w:rsidRPr="00AC2BEA" w:rsidRDefault="00A13CB1" w:rsidP="001A1F86">
      <w:pPr>
        <w:widowControl w:val="0"/>
        <w:numPr>
          <w:ilvl w:val="0"/>
          <w:numId w:val="5"/>
        </w:numPr>
        <w:tabs>
          <w:tab w:val="left" w:pos="1130"/>
        </w:tabs>
        <w:spacing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AC2BEA">
        <w:rPr>
          <w:rFonts w:ascii="Times New Roman" w:hAnsi="Times New Roman" w:cs="Times New Roman"/>
          <w:sz w:val="28"/>
          <w:szCs w:val="28"/>
        </w:rPr>
        <w:t>Членські правовідносини у фермерському господарстві.</w:t>
      </w:r>
    </w:p>
    <w:p w:rsidR="00A13CB1" w:rsidRPr="00AC2BEA" w:rsidRDefault="00A13CB1" w:rsidP="001A1F86">
      <w:pPr>
        <w:widowControl w:val="0"/>
        <w:numPr>
          <w:ilvl w:val="0"/>
          <w:numId w:val="5"/>
        </w:numPr>
        <w:tabs>
          <w:tab w:val="left" w:pos="1140"/>
        </w:tabs>
        <w:spacing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AC2BEA">
        <w:rPr>
          <w:rFonts w:ascii="Times New Roman" w:hAnsi="Times New Roman" w:cs="Times New Roman"/>
          <w:sz w:val="28"/>
          <w:szCs w:val="28"/>
        </w:rPr>
        <w:t>Правове регулювання праці у фермерському господарстві.</w:t>
      </w:r>
    </w:p>
    <w:p w:rsidR="00A13CB1" w:rsidRPr="00AC2BEA" w:rsidRDefault="00A13CB1" w:rsidP="001A1F86">
      <w:pPr>
        <w:widowControl w:val="0"/>
        <w:numPr>
          <w:ilvl w:val="0"/>
          <w:numId w:val="5"/>
        </w:numPr>
        <w:tabs>
          <w:tab w:val="left" w:pos="1160"/>
        </w:tabs>
        <w:spacing w:after="0" w:line="240" w:lineRule="auto"/>
        <w:ind w:left="740"/>
        <w:jc w:val="both"/>
        <w:rPr>
          <w:rFonts w:ascii="Times New Roman" w:hAnsi="Times New Roman" w:cs="Times New Roman"/>
          <w:sz w:val="28"/>
          <w:szCs w:val="28"/>
        </w:rPr>
      </w:pPr>
      <w:r w:rsidRPr="00AC2BEA">
        <w:rPr>
          <w:rFonts w:ascii="Times New Roman" w:hAnsi="Times New Roman" w:cs="Times New Roman"/>
          <w:sz w:val="28"/>
          <w:szCs w:val="28"/>
        </w:rPr>
        <w:t xml:space="preserve">Припинення діяльності фермерських господарств. </w:t>
      </w:r>
    </w:p>
    <w:p w:rsidR="00AC2BEA" w:rsidRPr="00AC2BEA" w:rsidRDefault="00AC2BEA" w:rsidP="001A1F86">
      <w:pPr>
        <w:widowControl w:val="0"/>
        <w:numPr>
          <w:ilvl w:val="0"/>
          <w:numId w:val="5"/>
        </w:numPr>
        <w:tabs>
          <w:tab w:val="left" w:pos="1160"/>
        </w:tabs>
        <w:spacing w:after="0" w:line="240" w:lineRule="auto"/>
        <w:ind w:left="7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AC2BEA">
        <w:rPr>
          <w:rFonts w:ascii="Times New Roman" w:hAnsi="Times New Roman" w:cs="Times New Roman"/>
          <w:color w:val="000000"/>
          <w:sz w:val="28"/>
          <w:szCs w:val="28"/>
        </w:rPr>
        <w:t xml:space="preserve">Загальна характеристика Закону України “Про фермерське </w:t>
      </w:r>
      <w:bookmarkEnd w:id="0"/>
      <w:r w:rsidRPr="00AC2BEA">
        <w:rPr>
          <w:rFonts w:ascii="Times New Roman" w:hAnsi="Times New Roman" w:cs="Times New Roman"/>
          <w:color w:val="000000"/>
          <w:sz w:val="28"/>
          <w:szCs w:val="28"/>
        </w:rPr>
        <w:t>господарство»</w:t>
      </w:r>
    </w:p>
    <w:p w:rsidR="00A13CB1" w:rsidRPr="00AC2BEA" w:rsidRDefault="00A13CB1" w:rsidP="001A1F86">
      <w:pPr>
        <w:widowControl w:val="0"/>
        <w:numPr>
          <w:ilvl w:val="0"/>
          <w:numId w:val="5"/>
        </w:numPr>
        <w:tabs>
          <w:tab w:val="left" w:pos="1135"/>
        </w:tabs>
        <w:spacing w:after="0" w:line="240" w:lineRule="auto"/>
        <w:ind w:left="740"/>
        <w:jc w:val="both"/>
        <w:rPr>
          <w:rFonts w:ascii="Times New Roman" w:hAnsi="Times New Roman" w:cs="Times New Roman"/>
          <w:sz w:val="28"/>
          <w:szCs w:val="28"/>
        </w:rPr>
      </w:pPr>
      <w:r w:rsidRPr="00AC2BEA">
        <w:rPr>
          <w:rFonts w:ascii="Times New Roman" w:hAnsi="Times New Roman" w:cs="Times New Roman"/>
          <w:sz w:val="28"/>
          <w:szCs w:val="28"/>
        </w:rPr>
        <w:t xml:space="preserve"> Поняття особистого селянського господарства, його ознаки.</w:t>
      </w:r>
    </w:p>
    <w:p w:rsidR="00A13CB1" w:rsidRPr="00AC2BEA" w:rsidRDefault="00A13CB1" w:rsidP="001A1F86">
      <w:pPr>
        <w:widowControl w:val="0"/>
        <w:numPr>
          <w:ilvl w:val="0"/>
          <w:numId w:val="5"/>
        </w:numPr>
        <w:tabs>
          <w:tab w:val="left" w:pos="1135"/>
        </w:tabs>
        <w:spacing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AC2BEA">
        <w:rPr>
          <w:rFonts w:ascii="Times New Roman" w:hAnsi="Times New Roman" w:cs="Times New Roman"/>
          <w:sz w:val="28"/>
          <w:szCs w:val="28"/>
        </w:rPr>
        <w:t>Земельні правовідносини в особистому селянському господарстві.</w:t>
      </w:r>
    </w:p>
    <w:p w:rsidR="00A13CB1" w:rsidRPr="00AC2BEA" w:rsidRDefault="00A13CB1" w:rsidP="001A1F86">
      <w:pPr>
        <w:widowControl w:val="0"/>
        <w:numPr>
          <w:ilvl w:val="0"/>
          <w:numId w:val="5"/>
        </w:numPr>
        <w:tabs>
          <w:tab w:val="left" w:pos="1135"/>
        </w:tabs>
        <w:spacing w:after="0" w:line="240" w:lineRule="auto"/>
        <w:ind w:firstLine="7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2BEA">
        <w:rPr>
          <w:rFonts w:ascii="Times New Roman" w:hAnsi="Times New Roman" w:cs="Times New Roman"/>
          <w:color w:val="000000"/>
          <w:sz w:val="28"/>
          <w:szCs w:val="28"/>
        </w:rPr>
        <w:t>Майнові відносини в особистому селянському господарстві.</w:t>
      </w:r>
    </w:p>
    <w:p w:rsidR="00A13CB1" w:rsidRPr="00AC2BEA" w:rsidRDefault="00A13CB1" w:rsidP="001A1F86">
      <w:pPr>
        <w:widowControl w:val="0"/>
        <w:numPr>
          <w:ilvl w:val="0"/>
          <w:numId w:val="5"/>
        </w:numPr>
        <w:tabs>
          <w:tab w:val="left" w:pos="1135"/>
        </w:tabs>
        <w:spacing w:after="0" w:line="240" w:lineRule="auto"/>
        <w:ind w:firstLine="7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2BEA">
        <w:rPr>
          <w:rFonts w:ascii="Times New Roman" w:hAnsi="Times New Roman" w:cs="Times New Roman"/>
          <w:color w:val="000000"/>
          <w:sz w:val="28"/>
          <w:szCs w:val="28"/>
        </w:rPr>
        <w:t>Припинення діяльності особистого селянського господарства</w:t>
      </w:r>
      <w:r w:rsidR="00AC2BEA" w:rsidRPr="00AC2BE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C2BEA" w:rsidRPr="00AC2BEA" w:rsidRDefault="00AC2BEA" w:rsidP="001A1F86">
      <w:pPr>
        <w:widowControl w:val="0"/>
        <w:numPr>
          <w:ilvl w:val="0"/>
          <w:numId w:val="5"/>
        </w:numPr>
        <w:tabs>
          <w:tab w:val="left" w:pos="1135"/>
        </w:tabs>
        <w:spacing w:after="0" w:line="240" w:lineRule="auto"/>
        <w:ind w:firstLine="7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2BEA">
        <w:rPr>
          <w:rFonts w:ascii="Times New Roman" w:hAnsi="Times New Roman" w:cs="Times New Roman"/>
          <w:color w:val="000000"/>
          <w:sz w:val="28"/>
          <w:szCs w:val="28"/>
        </w:rPr>
        <w:t>Загальна характеристика Закону України “Про особисте селянське господарство».</w:t>
      </w:r>
    </w:p>
    <w:p w:rsidR="00A13CB1" w:rsidRPr="00AC2BEA" w:rsidRDefault="00A13CB1" w:rsidP="001A1F86">
      <w:pPr>
        <w:widowControl w:val="0"/>
        <w:numPr>
          <w:ilvl w:val="0"/>
          <w:numId w:val="5"/>
        </w:numPr>
        <w:tabs>
          <w:tab w:val="left" w:pos="1109"/>
        </w:tabs>
        <w:spacing w:after="0" w:line="240" w:lineRule="auto"/>
        <w:ind w:firstLine="7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2BEA">
        <w:rPr>
          <w:rFonts w:ascii="Times New Roman" w:hAnsi="Times New Roman" w:cs="Times New Roman"/>
          <w:color w:val="000000"/>
          <w:sz w:val="28"/>
          <w:szCs w:val="28"/>
        </w:rPr>
        <w:t>Поняття та сутність виробничо-господарської діяльності</w:t>
      </w:r>
      <w:r w:rsidR="00EC30DA" w:rsidRPr="00AC2BEA">
        <w:rPr>
          <w:rFonts w:ascii="Times New Roman" w:hAnsi="Times New Roman" w:cs="Times New Roman"/>
          <w:color w:val="000000"/>
          <w:sz w:val="28"/>
          <w:szCs w:val="28"/>
        </w:rPr>
        <w:t xml:space="preserve"> в аграрному секторі економіки</w:t>
      </w:r>
      <w:r w:rsidRPr="00AC2BE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13CB1" w:rsidRPr="00AC2BEA" w:rsidRDefault="00A13CB1" w:rsidP="001A1F86">
      <w:pPr>
        <w:widowControl w:val="0"/>
        <w:numPr>
          <w:ilvl w:val="0"/>
          <w:numId w:val="5"/>
        </w:numPr>
        <w:tabs>
          <w:tab w:val="left" w:pos="1113"/>
        </w:tabs>
        <w:spacing w:after="0" w:line="240" w:lineRule="auto"/>
        <w:ind w:firstLine="7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2BEA">
        <w:rPr>
          <w:rFonts w:ascii="Times New Roman" w:hAnsi="Times New Roman" w:cs="Times New Roman"/>
          <w:color w:val="000000"/>
          <w:sz w:val="28"/>
          <w:szCs w:val="28"/>
        </w:rPr>
        <w:t>Правове забезпечення виробництва якісн</w:t>
      </w:r>
      <w:r w:rsidR="00EC30DA" w:rsidRPr="00AC2BEA">
        <w:rPr>
          <w:rFonts w:ascii="Times New Roman" w:hAnsi="Times New Roman" w:cs="Times New Roman"/>
          <w:color w:val="000000"/>
          <w:sz w:val="28"/>
          <w:szCs w:val="28"/>
        </w:rPr>
        <w:t>ої</w:t>
      </w:r>
      <w:r w:rsidRPr="00AC2BEA">
        <w:rPr>
          <w:rFonts w:ascii="Times New Roman" w:hAnsi="Times New Roman" w:cs="Times New Roman"/>
          <w:color w:val="000000"/>
          <w:sz w:val="28"/>
          <w:szCs w:val="28"/>
        </w:rPr>
        <w:t xml:space="preserve"> та безпечн</w:t>
      </w:r>
      <w:r w:rsidR="00EC30DA" w:rsidRPr="00AC2BEA">
        <w:rPr>
          <w:rFonts w:ascii="Times New Roman" w:hAnsi="Times New Roman" w:cs="Times New Roman"/>
          <w:color w:val="000000"/>
          <w:sz w:val="28"/>
          <w:szCs w:val="28"/>
        </w:rPr>
        <w:t>ої сільськогосподарської</w:t>
      </w:r>
      <w:r w:rsidRPr="00AC2BEA">
        <w:rPr>
          <w:rFonts w:ascii="Times New Roman" w:hAnsi="Times New Roman" w:cs="Times New Roman"/>
          <w:color w:val="000000"/>
          <w:sz w:val="28"/>
          <w:szCs w:val="28"/>
        </w:rPr>
        <w:t xml:space="preserve"> продук</w:t>
      </w:r>
      <w:r w:rsidR="00EC30DA" w:rsidRPr="00AC2BEA">
        <w:rPr>
          <w:rFonts w:ascii="Times New Roman" w:hAnsi="Times New Roman" w:cs="Times New Roman"/>
          <w:color w:val="000000"/>
          <w:sz w:val="28"/>
          <w:szCs w:val="28"/>
        </w:rPr>
        <w:t>ції</w:t>
      </w:r>
      <w:r w:rsidRPr="00AC2BE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13CB1" w:rsidRPr="00AC2BEA" w:rsidRDefault="00A13CB1" w:rsidP="001A1F86">
      <w:pPr>
        <w:widowControl w:val="0"/>
        <w:numPr>
          <w:ilvl w:val="0"/>
          <w:numId w:val="5"/>
        </w:numPr>
        <w:tabs>
          <w:tab w:val="left" w:pos="1109"/>
        </w:tabs>
        <w:spacing w:after="0" w:line="240" w:lineRule="auto"/>
        <w:ind w:firstLine="7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2BEA">
        <w:rPr>
          <w:rFonts w:ascii="Times New Roman" w:hAnsi="Times New Roman" w:cs="Times New Roman"/>
          <w:color w:val="000000"/>
          <w:sz w:val="28"/>
          <w:szCs w:val="28"/>
        </w:rPr>
        <w:t>Поняття, особливості та принципи організації праці в сільському господарстві.</w:t>
      </w:r>
    </w:p>
    <w:p w:rsidR="00A13CB1" w:rsidRPr="00AC2BEA" w:rsidRDefault="00A13CB1" w:rsidP="001A1F86">
      <w:pPr>
        <w:widowControl w:val="0"/>
        <w:numPr>
          <w:ilvl w:val="0"/>
          <w:numId w:val="5"/>
        </w:numPr>
        <w:tabs>
          <w:tab w:val="left" w:pos="1109"/>
        </w:tabs>
        <w:spacing w:after="0" w:line="240" w:lineRule="auto"/>
        <w:ind w:firstLine="7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2BEA">
        <w:rPr>
          <w:rFonts w:ascii="Times New Roman" w:hAnsi="Times New Roman" w:cs="Times New Roman"/>
          <w:color w:val="000000"/>
          <w:sz w:val="28"/>
          <w:szCs w:val="28"/>
        </w:rPr>
        <w:t>Правове регулювання робочого часу та відпочинку в сільському господарстві.</w:t>
      </w:r>
    </w:p>
    <w:p w:rsidR="00A13CB1" w:rsidRPr="00AC2BEA" w:rsidRDefault="00A13CB1" w:rsidP="001A1F86">
      <w:pPr>
        <w:widowControl w:val="0"/>
        <w:numPr>
          <w:ilvl w:val="0"/>
          <w:numId w:val="5"/>
        </w:numPr>
        <w:tabs>
          <w:tab w:val="left" w:pos="1109"/>
        </w:tabs>
        <w:spacing w:after="0" w:line="240" w:lineRule="auto"/>
        <w:ind w:firstLine="7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2BEA">
        <w:rPr>
          <w:rFonts w:ascii="Times New Roman" w:hAnsi="Times New Roman" w:cs="Times New Roman"/>
          <w:color w:val="000000"/>
          <w:sz w:val="28"/>
          <w:szCs w:val="28"/>
        </w:rPr>
        <w:t>Правове регулювання охорони праці в сільському господарстві.</w:t>
      </w:r>
    </w:p>
    <w:p w:rsidR="00A13CB1" w:rsidRPr="00AC2BEA" w:rsidRDefault="00A13CB1" w:rsidP="001A1F86">
      <w:pPr>
        <w:widowControl w:val="0"/>
        <w:numPr>
          <w:ilvl w:val="0"/>
          <w:numId w:val="5"/>
        </w:numPr>
        <w:tabs>
          <w:tab w:val="left" w:pos="1109"/>
        </w:tabs>
        <w:spacing w:after="0" w:line="240" w:lineRule="auto"/>
        <w:ind w:firstLine="7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2BEA">
        <w:rPr>
          <w:rFonts w:ascii="Times New Roman" w:hAnsi="Times New Roman" w:cs="Times New Roman"/>
          <w:color w:val="000000"/>
          <w:sz w:val="28"/>
          <w:szCs w:val="28"/>
        </w:rPr>
        <w:t>Поняття та особливості оплати праці в сільськогосподарських підприємствах.</w:t>
      </w:r>
    </w:p>
    <w:p w:rsidR="00A13CB1" w:rsidRPr="00AC2BEA" w:rsidRDefault="00A13CB1" w:rsidP="001A1F86">
      <w:pPr>
        <w:widowControl w:val="0"/>
        <w:numPr>
          <w:ilvl w:val="0"/>
          <w:numId w:val="5"/>
        </w:numPr>
        <w:tabs>
          <w:tab w:val="left" w:pos="1109"/>
        </w:tabs>
        <w:spacing w:after="0" w:line="240" w:lineRule="auto"/>
        <w:ind w:firstLine="7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2BEA">
        <w:rPr>
          <w:rFonts w:ascii="Times New Roman" w:hAnsi="Times New Roman" w:cs="Times New Roman"/>
          <w:color w:val="000000"/>
          <w:sz w:val="28"/>
          <w:szCs w:val="28"/>
        </w:rPr>
        <w:t>Правове регулювання дисципліни праці в сільському господарстві.</w:t>
      </w:r>
    </w:p>
    <w:p w:rsidR="00A13CB1" w:rsidRPr="00AC2BEA" w:rsidRDefault="00A13CB1" w:rsidP="001A1F86">
      <w:pPr>
        <w:widowControl w:val="0"/>
        <w:numPr>
          <w:ilvl w:val="0"/>
          <w:numId w:val="5"/>
        </w:numPr>
        <w:tabs>
          <w:tab w:val="left" w:pos="1110"/>
        </w:tabs>
        <w:spacing w:after="0" w:line="240" w:lineRule="auto"/>
        <w:ind w:firstLine="7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2BEA">
        <w:rPr>
          <w:rFonts w:ascii="Times New Roman" w:hAnsi="Times New Roman" w:cs="Times New Roman"/>
          <w:color w:val="000000"/>
          <w:sz w:val="28"/>
          <w:szCs w:val="28"/>
        </w:rPr>
        <w:t>Правовий режим земель сільськогосподарського призначення.</w:t>
      </w:r>
    </w:p>
    <w:p w:rsidR="00A13CB1" w:rsidRPr="00AC2BEA" w:rsidRDefault="00A13CB1" w:rsidP="001A1F86">
      <w:pPr>
        <w:widowControl w:val="0"/>
        <w:numPr>
          <w:ilvl w:val="0"/>
          <w:numId w:val="5"/>
        </w:numPr>
        <w:tabs>
          <w:tab w:val="left" w:pos="1105"/>
        </w:tabs>
        <w:spacing w:after="0" w:line="240" w:lineRule="auto"/>
        <w:ind w:firstLine="7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2BEA">
        <w:rPr>
          <w:rFonts w:ascii="Times New Roman" w:hAnsi="Times New Roman" w:cs="Times New Roman"/>
          <w:color w:val="000000"/>
          <w:sz w:val="28"/>
          <w:szCs w:val="28"/>
        </w:rPr>
        <w:t>Поняття та склад земель сільськогосподарського призначення.</w:t>
      </w:r>
    </w:p>
    <w:p w:rsidR="00A13CB1" w:rsidRPr="00AC2BEA" w:rsidRDefault="00A13CB1" w:rsidP="001A1F86">
      <w:pPr>
        <w:widowControl w:val="0"/>
        <w:numPr>
          <w:ilvl w:val="0"/>
          <w:numId w:val="5"/>
        </w:numPr>
        <w:tabs>
          <w:tab w:val="left" w:pos="1114"/>
        </w:tabs>
        <w:spacing w:after="0" w:line="240" w:lineRule="auto"/>
        <w:ind w:firstLine="7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2BEA">
        <w:rPr>
          <w:rFonts w:ascii="Times New Roman" w:hAnsi="Times New Roman" w:cs="Times New Roman"/>
          <w:color w:val="000000"/>
          <w:sz w:val="28"/>
          <w:szCs w:val="28"/>
        </w:rPr>
        <w:t xml:space="preserve">Охорона земель сільськогосподарського призначення як об’єкта </w:t>
      </w:r>
      <w:r w:rsidRPr="00AC2BEA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природного</w:t>
      </w:r>
      <w:r w:rsidRPr="00AC2BEA">
        <w:rPr>
          <w:rFonts w:ascii="Times New Roman" w:hAnsi="Times New Roman" w:cs="Times New Roman"/>
          <w:color w:val="000000"/>
          <w:sz w:val="28"/>
          <w:szCs w:val="28"/>
        </w:rPr>
        <w:t xml:space="preserve"> середовища.</w:t>
      </w:r>
    </w:p>
    <w:p w:rsidR="00AC2BEA" w:rsidRPr="00AC2BEA" w:rsidRDefault="00AC2BEA" w:rsidP="001A1F86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 w:right="57" w:hanging="360"/>
        <w:jc w:val="both"/>
        <w:rPr>
          <w:rFonts w:ascii="Times New Roman" w:hAnsi="Times New Roman" w:cs="Times New Roman"/>
          <w:sz w:val="28"/>
          <w:szCs w:val="28"/>
        </w:rPr>
      </w:pPr>
      <w:r w:rsidRPr="00AC2BEA">
        <w:rPr>
          <w:rFonts w:ascii="Times New Roman" w:hAnsi="Times New Roman" w:cs="Times New Roman"/>
          <w:sz w:val="28"/>
          <w:szCs w:val="28"/>
        </w:rPr>
        <w:t>Договори як правові основи господарської діяльності аграрних товаровиробників.</w:t>
      </w:r>
    </w:p>
    <w:p w:rsidR="00AC2BEA" w:rsidRPr="00AC2BEA" w:rsidRDefault="00AC2BEA" w:rsidP="001A1F86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 w:right="57" w:hanging="360"/>
        <w:jc w:val="both"/>
        <w:rPr>
          <w:rFonts w:ascii="Times New Roman" w:hAnsi="Times New Roman" w:cs="Times New Roman"/>
          <w:sz w:val="28"/>
          <w:szCs w:val="28"/>
        </w:rPr>
      </w:pPr>
      <w:r w:rsidRPr="00AC2BEA">
        <w:rPr>
          <w:rFonts w:ascii="Times New Roman" w:hAnsi="Times New Roman" w:cs="Times New Roman"/>
          <w:sz w:val="28"/>
          <w:szCs w:val="28"/>
        </w:rPr>
        <w:t>Класифікація договорів, які укладаються в агропромисловому комплексі.</w:t>
      </w:r>
    </w:p>
    <w:p w:rsidR="00AC2BEA" w:rsidRPr="00AC2BEA" w:rsidRDefault="00AC2BEA" w:rsidP="001A1F86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 w:right="57" w:hanging="360"/>
        <w:jc w:val="both"/>
        <w:rPr>
          <w:rFonts w:ascii="Times New Roman" w:hAnsi="Times New Roman" w:cs="Times New Roman"/>
          <w:sz w:val="28"/>
          <w:szCs w:val="28"/>
        </w:rPr>
      </w:pPr>
      <w:r w:rsidRPr="00AC2BEA">
        <w:rPr>
          <w:rFonts w:ascii="Times New Roman" w:hAnsi="Times New Roman" w:cs="Times New Roman"/>
          <w:sz w:val="28"/>
          <w:szCs w:val="28"/>
        </w:rPr>
        <w:t>Порядок укладення договорів сільськогосподарськими підприємствами.</w:t>
      </w:r>
    </w:p>
    <w:p w:rsidR="00AC2BEA" w:rsidRPr="00AC2BEA" w:rsidRDefault="00AC2BEA" w:rsidP="001A1F86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 w:right="57" w:hanging="360"/>
        <w:jc w:val="both"/>
        <w:rPr>
          <w:rFonts w:ascii="Times New Roman" w:hAnsi="Times New Roman" w:cs="Times New Roman"/>
          <w:sz w:val="28"/>
          <w:szCs w:val="28"/>
        </w:rPr>
      </w:pPr>
      <w:r w:rsidRPr="00AC2BEA">
        <w:rPr>
          <w:rFonts w:ascii="Times New Roman" w:hAnsi="Times New Roman" w:cs="Times New Roman"/>
          <w:sz w:val="28"/>
          <w:szCs w:val="28"/>
        </w:rPr>
        <w:t>Особливості укладення державних контрактів.</w:t>
      </w:r>
    </w:p>
    <w:p w:rsidR="00A13CB1" w:rsidRPr="00AC2BEA" w:rsidRDefault="001A1F86" w:rsidP="001A1F86">
      <w:pPr>
        <w:widowControl w:val="0"/>
        <w:numPr>
          <w:ilvl w:val="0"/>
          <w:numId w:val="5"/>
        </w:numPr>
        <w:tabs>
          <w:tab w:val="left" w:pos="1114"/>
        </w:tabs>
        <w:spacing w:after="0" w:line="240" w:lineRule="auto"/>
        <w:ind w:firstLine="7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Особливості</w:t>
      </w:r>
      <w:r w:rsidR="00A13CB1" w:rsidRPr="00AC2BEA">
        <w:rPr>
          <w:rFonts w:ascii="Times New Roman" w:hAnsi="Times New Roman" w:cs="Times New Roman"/>
          <w:color w:val="000000"/>
          <w:sz w:val="28"/>
          <w:szCs w:val="28"/>
        </w:rPr>
        <w:t xml:space="preserve"> укладання договорів оренди земельних ділянок у сільськ</w:t>
      </w:r>
      <w:r w:rsidR="00EC30DA" w:rsidRPr="00AC2BEA">
        <w:rPr>
          <w:rFonts w:ascii="Times New Roman" w:hAnsi="Times New Roman" w:cs="Times New Roman"/>
          <w:color w:val="000000"/>
          <w:sz w:val="28"/>
          <w:szCs w:val="28"/>
        </w:rPr>
        <w:t>ому господарстві.</w:t>
      </w:r>
    </w:p>
    <w:p w:rsidR="00A13CB1" w:rsidRPr="00AC2BEA" w:rsidRDefault="00A13CB1" w:rsidP="001A1F86">
      <w:pPr>
        <w:widowControl w:val="0"/>
        <w:numPr>
          <w:ilvl w:val="0"/>
          <w:numId w:val="5"/>
        </w:numPr>
        <w:tabs>
          <w:tab w:val="left" w:pos="1114"/>
        </w:tabs>
        <w:spacing w:after="0" w:line="240" w:lineRule="auto"/>
        <w:ind w:firstLine="7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2BEA">
        <w:rPr>
          <w:rFonts w:ascii="Times New Roman" w:hAnsi="Times New Roman" w:cs="Times New Roman"/>
          <w:color w:val="000000"/>
          <w:sz w:val="28"/>
          <w:szCs w:val="28"/>
        </w:rPr>
        <w:t xml:space="preserve">Загальна характеристика Закону України “Про пріоритетність соціального розвитку села і агропромислового </w:t>
      </w:r>
      <w:r w:rsidRPr="00AC2BEA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комплексу</w:t>
      </w:r>
      <w:r w:rsidRPr="00AC2BEA">
        <w:rPr>
          <w:rFonts w:ascii="Times New Roman" w:hAnsi="Times New Roman" w:cs="Times New Roman"/>
          <w:color w:val="000000"/>
          <w:sz w:val="28"/>
          <w:szCs w:val="28"/>
        </w:rPr>
        <w:t xml:space="preserve"> в народному господарстві”.</w:t>
      </w:r>
    </w:p>
    <w:p w:rsidR="00AC2BEA" w:rsidRPr="00AC2BEA" w:rsidRDefault="00AC2BEA" w:rsidP="001A1F86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 w:right="57" w:hanging="360"/>
        <w:jc w:val="both"/>
        <w:rPr>
          <w:rFonts w:ascii="Times New Roman" w:hAnsi="Times New Roman" w:cs="Times New Roman"/>
          <w:sz w:val="28"/>
          <w:szCs w:val="28"/>
        </w:rPr>
      </w:pPr>
      <w:r w:rsidRPr="00AC2BEA">
        <w:rPr>
          <w:rFonts w:ascii="Times New Roman" w:hAnsi="Times New Roman" w:cs="Times New Roman"/>
          <w:sz w:val="28"/>
          <w:szCs w:val="28"/>
        </w:rPr>
        <w:t>Правове регулювання соціального розвитку села.</w:t>
      </w:r>
    </w:p>
    <w:p w:rsidR="00AC2BEA" w:rsidRPr="00AC2BEA" w:rsidRDefault="00AC2BEA" w:rsidP="001A1F86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 w:right="57" w:hanging="360"/>
        <w:jc w:val="both"/>
        <w:rPr>
          <w:rFonts w:ascii="Times New Roman" w:hAnsi="Times New Roman" w:cs="Times New Roman"/>
          <w:sz w:val="28"/>
          <w:szCs w:val="28"/>
        </w:rPr>
      </w:pPr>
      <w:r w:rsidRPr="00AC2BEA">
        <w:rPr>
          <w:rFonts w:ascii="Times New Roman" w:hAnsi="Times New Roman" w:cs="Times New Roman"/>
          <w:sz w:val="28"/>
          <w:szCs w:val="28"/>
        </w:rPr>
        <w:t>Поняття та сутність юридичного обслуговування сільськогосподарського підприємства.</w:t>
      </w:r>
    </w:p>
    <w:p w:rsidR="00A13CB1" w:rsidRPr="00AC2BEA" w:rsidRDefault="00A13CB1" w:rsidP="009251B5">
      <w:pPr>
        <w:tabs>
          <w:tab w:val="left" w:pos="447"/>
        </w:tabs>
        <w:spacing w:after="0" w:line="240" w:lineRule="auto"/>
        <w:jc w:val="center"/>
        <w:rPr>
          <w:rFonts w:ascii="Times New Roman" w:eastAsia="Batang" w:hAnsi="Times New Roman" w:cs="Times New Roman"/>
          <w:sz w:val="28"/>
          <w:szCs w:val="28"/>
        </w:rPr>
      </w:pPr>
    </w:p>
    <w:p w:rsidR="00A13CB1" w:rsidRPr="00D109F3" w:rsidRDefault="00D109F3" w:rsidP="00B41A38">
      <w:pPr>
        <w:tabs>
          <w:tab w:val="left" w:pos="447"/>
        </w:tabs>
        <w:spacing w:after="0" w:line="360" w:lineRule="auto"/>
        <w:rPr>
          <w:rFonts w:ascii="Times New Roman" w:eastAsia="Batang" w:hAnsi="Times New Roman" w:cs="Times New Roman"/>
          <w:sz w:val="28"/>
          <w:szCs w:val="28"/>
          <w:lang w:val="en-US"/>
        </w:rPr>
      </w:pPr>
      <w:r w:rsidRPr="002658B9">
        <w:rPr>
          <w:rFonts w:ascii="Times New Roman" w:eastAsia="Batang" w:hAnsi="Times New Roman" w:cs="Times New Roman"/>
          <w:sz w:val="28"/>
          <w:szCs w:val="28"/>
        </w:rPr>
        <w:t>Склав  викладач</w:t>
      </w:r>
      <w:r w:rsidR="00B41A38">
        <w:rPr>
          <w:rFonts w:ascii="Times New Roman" w:eastAsia="Batang" w:hAnsi="Times New Roman" w:cs="Times New Roman"/>
          <w:sz w:val="28"/>
          <w:szCs w:val="28"/>
        </w:rPr>
        <w:tab/>
      </w:r>
      <w:r w:rsidR="00B41A38">
        <w:rPr>
          <w:rFonts w:ascii="Times New Roman" w:eastAsia="Batang" w:hAnsi="Times New Roman" w:cs="Times New Roman"/>
          <w:sz w:val="28"/>
          <w:szCs w:val="28"/>
        </w:rPr>
        <w:tab/>
      </w:r>
      <w:r>
        <w:rPr>
          <w:rFonts w:ascii="Times New Roman" w:eastAsia="Batang" w:hAnsi="Times New Roman" w:cs="Times New Roman"/>
          <w:sz w:val="28"/>
          <w:szCs w:val="28"/>
        </w:rPr>
        <w:tab/>
      </w:r>
      <w:r>
        <w:rPr>
          <w:rFonts w:ascii="Times New Roman" w:eastAsia="Batang" w:hAnsi="Times New Roman" w:cs="Times New Roman"/>
          <w:sz w:val="28"/>
          <w:szCs w:val="28"/>
        </w:rPr>
        <w:tab/>
      </w:r>
      <w:r>
        <w:rPr>
          <w:rFonts w:ascii="Times New Roman" w:eastAsia="Batang" w:hAnsi="Times New Roman" w:cs="Times New Roman"/>
          <w:sz w:val="28"/>
          <w:szCs w:val="28"/>
        </w:rPr>
        <w:tab/>
      </w:r>
      <w:r>
        <w:rPr>
          <w:rFonts w:ascii="Times New Roman" w:eastAsia="Batang" w:hAnsi="Times New Roman" w:cs="Times New Roman"/>
          <w:sz w:val="28"/>
          <w:szCs w:val="28"/>
        </w:rPr>
        <w:tab/>
      </w:r>
      <w:r>
        <w:rPr>
          <w:rFonts w:ascii="Times New Roman" w:eastAsia="Batang" w:hAnsi="Times New Roman" w:cs="Times New Roman"/>
          <w:sz w:val="28"/>
          <w:szCs w:val="28"/>
        </w:rPr>
        <w:tab/>
      </w:r>
      <w:r>
        <w:rPr>
          <w:rFonts w:ascii="Times New Roman" w:eastAsia="Batang" w:hAnsi="Times New Roman" w:cs="Times New Roman"/>
          <w:sz w:val="28"/>
          <w:szCs w:val="28"/>
        </w:rPr>
        <w:tab/>
        <w:t xml:space="preserve">Л.І. </w:t>
      </w:r>
      <w:proofErr w:type="spellStart"/>
      <w:r>
        <w:rPr>
          <w:rFonts w:ascii="Times New Roman" w:eastAsia="Batang" w:hAnsi="Times New Roman" w:cs="Times New Roman"/>
          <w:sz w:val="28"/>
          <w:szCs w:val="28"/>
        </w:rPr>
        <w:t>Купченя</w:t>
      </w:r>
      <w:proofErr w:type="spellEnd"/>
    </w:p>
    <w:sectPr w:rsidR="00A13CB1" w:rsidRPr="00D109F3" w:rsidSect="009158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A6878"/>
    <w:multiLevelType w:val="hybridMultilevel"/>
    <w:tmpl w:val="08FC05AE"/>
    <w:lvl w:ilvl="0" w:tplc="48707318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A044B6"/>
    <w:multiLevelType w:val="multilevel"/>
    <w:tmpl w:val="CA1A04EA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56C0522"/>
    <w:multiLevelType w:val="hybridMultilevel"/>
    <w:tmpl w:val="2D06C2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8C63EAD"/>
    <w:multiLevelType w:val="hybridMultilevel"/>
    <w:tmpl w:val="06008A86"/>
    <w:lvl w:ilvl="0" w:tplc="A82AF7C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42003C78"/>
    <w:multiLevelType w:val="hybridMultilevel"/>
    <w:tmpl w:val="277410CA"/>
    <w:lvl w:ilvl="0" w:tplc="EA0C93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39D5462"/>
    <w:multiLevelType w:val="hybridMultilevel"/>
    <w:tmpl w:val="EBF0174E"/>
    <w:lvl w:ilvl="0" w:tplc="F4669E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755871D6"/>
    <w:multiLevelType w:val="hybridMultilevel"/>
    <w:tmpl w:val="1DCA3EFA"/>
    <w:lvl w:ilvl="0" w:tplc="3BFCB1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5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7FD0"/>
    <w:rsid w:val="00057FA0"/>
    <w:rsid w:val="00082F4A"/>
    <w:rsid w:val="000A7155"/>
    <w:rsid w:val="001161FA"/>
    <w:rsid w:val="001A1F86"/>
    <w:rsid w:val="001B7FD0"/>
    <w:rsid w:val="002658B9"/>
    <w:rsid w:val="002D3C24"/>
    <w:rsid w:val="002D7EF0"/>
    <w:rsid w:val="00343C87"/>
    <w:rsid w:val="003C209A"/>
    <w:rsid w:val="004612D5"/>
    <w:rsid w:val="005024A7"/>
    <w:rsid w:val="00565B0F"/>
    <w:rsid w:val="005C2809"/>
    <w:rsid w:val="006F16D6"/>
    <w:rsid w:val="007C07C3"/>
    <w:rsid w:val="00860F69"/>
    <w:rsid w:val="008939DE"/>
    <w:rsid w:val="009158C0"/>
    <w:rsid w:val="00923C7F"/>
    <w:rsid w:val="009251B5"/>
    <w:rsid w:val="0094206E"/>
    <w:rsid w:val="009B2DB4"/>
    <w:rsid w:val="009E5AA5"/>
    <w:rsid w:val="00A13CB1"/>
    <w:rsid w:val="00A17BFF"/>
    <w:rsid w:val="00AC2BEA"/>
    <w:rsid w:val="00B41A38"/>
    <w:rsid w:val="00B47D7A"/>
    <w:rsid w:val="00B647D8"/>
    <w:rsid w:val="00C42985"/>
    <w:rsid w:val="00C500F0"/>
    <w:rsid w:val="00C557AF"/>
    <w:rsid w:val="00C5706D"/>
    <w:rsid w:val="00D05E64"/>
    <w:rsid w:val="00D109F3"/>
    <w:rsid w:val="00DA0369"/>
    <w:rsid w:val="00E1383B"/>
    <w:rsid w:val="00E214F5"/>
    <w:rsid w:val="00E56092"/>
    <w:rsid w:val="00EC30DA"/>
    <w:rsid w:val="00F62CCE"/>
    <w:rsid w:val="00F736BE"/>
    <w:rsid w:val="00F834BB"/>
    <w:rsid w:val="00FC0B9D"/>
    <w:rsid w:val="00FC7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BFF"/>
    <w:pPr>
      <w:spacing w:after="200" w:line="276" w:lineRule="auto"/>
    </w:pPr>
    <w:rPr>
      <w:rFonts w:cs="Calibri"/>
      <w:sz w:val="22"/>
      <w:szCs w:val="22"/>
      <w:lang w:val="uk-UA" w:eastAsia="uk-UA"/>
    </w:rPr>
  </w:style>
  <w:style w:type="paragraph" w:styleId="2">
    <w:name w:val="heading 2"/>
    <w:basedOn w:val="a"/>
    <w:next w:val="a"/>
    <w:link w:val="20"/>
    <w:uiPriority w:val="99"/>
    <w:qFormat/>
    <w:rsid w:val="007C07C3"/>
    <w:pPr>
      <w:keepNext/>
      <w:spacing w:after="0" w:line="240" w:lineRule="auto"/>
      <w:jc w:val="both"/>
      <w:outlineLvl w:val="1"/>
    </w:pPr>
    <w:rPr>
      <w:rFonts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7C07C3"/>
    <w:rPr>
      <w:rFonts w:ascii="Times New Roman" w:hAnsi="Times New Roman" w:cs="Times New Roman"/>
      <w:sz w:val="20"/>
      <w:szCs w:val="20"/>
    </w:rPr>
  </w:style>
  <w:style w:type="paragraph" w:styleId="a3">
    <w:name w:val="Title"/>
    <w:basedOn w:val="a"/>
    <w:link w:val="a4"/>
    <w:uiPriority w:val="99"/>
    <w:qFormat/>
    <w:rsid w:val="001B7FD0"/>
    <w:pPr>
      <w:widowControl w:val="0"/>
      <w:spacing w:after="0" w:line="260" w:lineRule="auto"/>
      <w:ind w:left="360"/>
      <w:jc w:val="center"/>
    </w:pPr>
    <w:rPr>
      <w:rFonts w:cs="Times New Roman"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sid w:val="001B7FD0"/>
    <w:rPr>
      <w:rFonts w:ascii="Times New Roman" w:hAnsi="Times New Roman" w:cs="Times New Roman"/>
      <w:snapToGrid w:val="0"/>
      <w:sz w:val="20"/>
      <w:szCs w:val="20"/>
    </w:rPr>
  </w:style>
  <w:style w:type="table" w:styleId="a5">
    <w:name w:val="Table Grid"/>
    <w:basedOn w:val="a1"/>
    <w:uiPriority w:val="99"/>
    <w:rsid w:val="004612D5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4612D5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7829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A77CAF-7E2D-4D11-AE7F-8C1E1D065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668</Words>
  <Characters>3809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4469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Lidia</cp:lastModifiedBy>
  <cp:revision>17</cp:revision>
  <cp:lastPrinted>2016-11-21T08:13:00Z</cp:lastPrinted>
  <dcterms:created xsi:type="dcterms:W3CDTF">2016-11-13T14:55:00Z</dcterms:created>
  <dcterms:modified xsi:type="dcterms:W3CDTF">2018-01-09T11:22:00Z</dcterms:modified>
</cp:coreProperties>
</file>