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22" w:rsidRPr="00B01B22" w:rsidRDefault="00B01B22" w:rsidP="00B01B22">
      <w:pPr>
        <w:shd w:val="clear" w:color="auto" w:fill="FFFFFF"/>
        <w:spacing w:line="240" w:lineRule="atLeast"/>
        <w:jc w:val="center"/>
        <w:rPr>
          <w:b/>
          <w:caps/>
        </w:rPr>
      </w:pPr>
      <w:r w:rsidRPr="00B01B22">
        <w:rPr>
          <w:b/>
          <w:caps/>
          <w:spacing w:val="-1"/>
        </w:rPr>
        <w:t>Міністерство освіти і науки України</w:t>
      </w:r>
    </w:p>
    <w:p w:rsidR="00B01B22" w:rsidRPr="00B01B22" w:rsidRDefault="00B01B22" w:rsidP="00B01B22">
      <w:pPr>
        <w:shd w:val="clear" w:color="auto" w:fill="FFFFFF"/>
        <w:spacing w:line="240" w:lineRule="atLeast"/>
        <w:jc w:val="center"/>
        <w:rPr>
          <w:b/>
          <w:caps/>
          <w:spacing w:val="-3"/>
        </w:rPr>
      </w:pPr>
      <w:r w:rsidRPr="00B01B22">
        <w:rPr>
          <w:b/>
          <w:caps/>
          <w:spacing w:val="-3"/>
        </w:rPr>
        <w:t>Національний ЮРИДИЧНИЙ УНІВЕРСИТЕТ</w:t>
      </w:r>
    </w:p>
    <w:p w:rsidR="00B01B22" w:rsidRPr="00B01B22" w:rsidRDefault="00B01B22" w:rsidP="00B01B22">
      <w:pPr>
        <w:shd w:val="clear" w:color="auto" w:fill="FFFFFF"/>
        <w:spacing w:line="240" w:lineRule="atLeast"/>
        <w:jc w:val="center"/>
        <w:rPr>
          <w:b/>
          <w:caps/>
        </w:rPr>
      </w:pPr>
      <w:r w:rsidRPr="00B01B22">
        <w:rPr>
          <w:b/>
          <w:caps/>
          <w:spacing w:val="-2"/>
        </w:rPr>
        <w:t>імені Ярослава Мудрого</w:t>
      </w:r>
    </w:p>
    <w:p w:rsidR="00B01B22" w:rsidRPr="00B01B22" w:rsidRDefault="00B01B22" w:rsidP="00B01B22">
      <w:pPr>
        <w:widowControl w:val="0"/>
        <w:shd w:val="clear" w:color="auto" w:fill="FFFFFF"/>
        <w:spacing w:line="240" w:lineRule="atLeast"/>
        <w:jc w:val="center"/>
        <w:rPr>
          <w:b/>
        </w:rPr>
      </w:pPr>
      <w:r w:rsidRPr="00B01B22">
        <w:rPr>
          <w:b/>
          <w:caps/>
          <w:spacing w:val="-1"/>
        </w:rPr>
        <w:t>ПОЛТАВСЬКИЙ ЮРИДИЧНИЙ КОЛЕДЖ</w:t>
      </w:r>
    </w:p>
    <w:p w:rsidR="00B01B22" w:rsidRPr="00B01B22" w:rsidRDefault="00B01B22" w:rsidP="00B01B22">
      <w:pPr>
        <w:widowControl w:val="0"/>
        <w:shd w:val="clear" w:color="auto" w:fill="FFFFFF"/>
        <w:spacing w:line="240" w:lineRule="atLeast"/>
        <w:jc w:val="center"/>
        <w:rPr>
          <w:caps/>
          <w:spacing w:val="-1"/>
          <w:sz w:val="22"/>
          <w:szCs w:val="22"/>
          <w:vertAlign w:val="subscript"/>
        </w:rPr>
      </w:pPr>
    </w:p>
    <w:p w:rsidR="00B01B22" w:rsidRPr="00B01B22" w:rsidRDefault="00B01B22" w:rsidP="00B01B22">
      <w:pPr>
        <w:spacing w:line="240" w:lineRule="atLeast"/>
        <w:jc w:val="center"/>
      </w:pPr>
    </w:p>
    <w:p w:rsidR="00B01B22" w:rsidRPr="00B01B22" w:rsidRDefault="00B01B22" w:rsidP="00B01B22">
      <w:pPr>
        <w:rPr>
          <w:caps/>
          <w:spacing w:val="-1"/>
          <w:u w:val="single"/>
        </w:rPr>
      </w:pPr>
      <w:r w:rsidRPr="00B01B22">
        <w:rPr>
          <w:caps/>
          <w:spacing w:val="-1"/>
          <w:u w:val="single"/>
        </w:rPr>
        <w:t xml:space="preserve">                             </w:t>
      </w:r>
    </w:p>
    <w:p w:rsidR="00B01B22" w:rsidRPr="00B01B22" w:rsidRDefault="00B01B22" w:rsidP="00B01B22"/>
    <w:p w:rsidR="00B01B22" w:rsidRPr="00B01B22" w:rsidRDefault="00B01B22" w:rsidP="00B01B22">
      <w:pPr>
        <w:jc w:val="center"/>
        <w:rPr>
          <w:b/>
        </w:rPr>
      </w:pPr>
      <w:r w:rsidRPr="007A6DA3">
        <w:rPr>
          <w:b/>
        </w:rPr>
        <w:t xml:space="preserve">Циклова комісія правових </w:t>
      </w:r>
      <w:r w:rsidR="007A6DA3" w:rsidRPr="007A6DA3">
        <w:rPr>
          <w:b/>
        </w:rPr>
        <w:t>фундаментальних та професійно</w:t>
      </w:r>
      <w:r w:rsidRPr="007A6DA3">
        <w:rPr>
          <w:b/>
        </w:rPr>
        <w:t>-</w:t>
      </w:r>
      <w:r w:rsidR="007A6DA3" w:rsidRPr="007A6DA3">
        <w:rPr>
          <w:b/>
        </w:rPr>
        <w:t>практич</w:t>
      </w:r>
      <w:r w:rsidRPr="007A6DA3">
        <w:rPr>
          <w:b/>
        </w:rPr>
        <w:t>них дисциплін</w:t>
      </w:r>
    </w:p>
    <w:p w:rsidR="00B01B22" w:rsidRPr="00B01B22" w:rsidRDefault="00B01B22" w:rsidP="00B01B22">
      <w:pPr>
        <w:jc w:val="center"/>
      </w:pPr>
    </w:p>
    <w:p w:rsidR="00B01B22" w:rsidRPr="00B01B22" w:rsidRDefault="00B01B22" w:rsidP="00B01B22">
      <w:pPr>
        <w:jc w:val="center"/>
      </w:pPr>
    </w:p>
    <w:p w:rsidR="00B01B22" w:rsidRPr="00B01B22" w:rsidRDefault="00B01B22" w:rsidP="00B01B22"/>
    <w:p w:rsidR="00B01B22" w:rsidRPr="00B01B22" w:rsidRDefault="00B01B22" w:rsidP="00B01B22">
      <w:pPr>
        <w:ind w:firstLine="5103"/>
      </w:pPr>
      <w:r w:rsidRPr="00B01B22">
        <w:t>ЗАТВЕРДЖУЮ</w:t>
      </w:r>
    </w:p>
    <w:p w:rsidR="00B01B22" w:rsidRPr="00B01B22" w:rsidRDefault="007A6DA3" w:rsidP="00B01B22">
      <w:pPr>
        <w:ind w:firstLine="5103"/>
      </w:pPr>
      <w:r>
        <w:t>Д</w:t>
      </w:r>
      <w:r w:rsidR="00B01B22" w:rsidRPr="00B01B22">
        <w:t>иректор коледжу</w:t>
      </w:r>
    </w:p>
    <w:p w:rsidR="00B01B22" w:rsidRPr="00B01B22" w:rsidRDefault="00B01B22" w:rsidP="00B01B22">
      <w:pPr>
        <w:ind w:firstLine="5103"/>
      </w:pPr>
    </w:p>
    <w:p w:rsidR="00B01B22" w:rsidRPr="00B01B22" w:rsidRDefault="00B01B22" w:rsidP="00B01B22">
      <w:pPr>
        <w:ind w:firstLine="5103"/>
      </w:pPr>
      <w:r w:rsidRPr="00B01B22">
        <w:t xml:space="preserve"> ________________Л.Л. </w:t>
      </w:r>
      <w:proofErr w:type="spellStart"/>
      <w:r w:rsidRPr="00B01B22">
        <w:t>Старостіна</w:t>
      </w:r>
      <w:proofErr w:type="spellEnd"/>
      <w:r w:rsidRPr="00B01B22">
        <w:t xml:space="preserve"> </w:t>
      </w:r>
    </w:p>
    <w:p w:rsidR="00B01B22" w:rsidRPr="00B01B22" w:rsidRDefault="00B01B22" w:rsidP="00B01B22">
      <w:pPr>
        <w:ind w:firstLine="5103"/>
      </w:pPr>
      <w:r w:rsidRPr="00B01B22">
        <w:t>«_____»______________ 201</w:t>
      </w:r>
      <w:r w:rsidR="007A6DA3">
        <w:t>8</w:t>
      </w:r>
      <w:r w:rsidRPr="00B01B22">
        <w:t xml:space="preserve"> року</w:t>
      </w:r>
      <w:r w:rsidRPr="00B01B22">
        <w:br/>
      </w:r>
    </w:p>
    <w:p w:rsidR="00B01B22" w:rsidRPr="00B01B22" w:rsidRDefault="00B01B22" w:rsidP="00B01B22">
      <w:pPr>
        <w:keepNext/>
        <w:shd w:val="clear" w:color="auto" w:fill="FFFFFF"/>
        <w:spacing w:before="240" w:after="60"/>
        <w:jc w:val="center"/>
        <w:outlineLvl w:val="1"/>
        <w:rPr>
          <w:rFonts w:cs="Arial"/>
          <w:b/>
          <w:bCs/>
          <w:i/>
          <w:iCs/>
        </w:rPr>
      </w:pPr>
    </w:p>
    <w:p w:rsidR="00B01B22" w:rsidRPr="00B01B22" w:rsidRDefault="00B01B22" w:rsidP="00B01B22"/>
    <w:p w:rsidR="00B01B22" w:rsidRPr="00B01B22" w:rsidRDefault="00B01B22" w:rsidP="00B01B22"/>
    <w:p w:rsidR="00B01B22" w:rsidRPr="00B01B22" w:rsidRDefault="00B01B22" w:rsidP="00B01B22"/>
    <w:p w:rsidR="00B01B22" w:rsidRPr="00B01B22" w:rsidRDefault="00B01B22" w:rsidP="00B01B22">
      <w:pPr>
        <w:keepNext/>
        <w:shd w:val="clear" w:color="auto" w:fill="FFFFFF"/>
        <w:spacing w:before="240" w:after="60"/>
        <w:jc w:val="center"/>
        <w:outlineLvl w:val="1"/>
        <w:rPr>
          <w:rFonts w:cs="Arial"/>
          <w:b/>
          <w:bCs/>
          <w:iCs/>
        </w:rPr>
      </w:pPr>
      <w:r w:rsidRPr="00B01B22">
        <w:rPr>
          <w:rFonts w:cs="Arial"/>
          <w:b/>
          <w:bCs/>
          <w:iCs/>
        </w:rPr>
        <w:t xml:space="preserve">ПРОГРАМА </w:t>
      </w:r>
    </w:p>
    <w:p w:rsidR="00B01B22" w:rsidRPr="00B01B22" w:rsidRDefault="00B01B22" w:rsidP="00B01B22">
      <w:pPr>
        <w:jc w:val="center"/>
        <w:rPr>
          <w:b/>
        </w:rPr>
      </w:pPr>
      <w:r w:rsidRPr="00B01B22">
        <w:rPr>
          <w:b/>
        </w:rPr>
        <w:t>навчальної дисципліни</w:t>
      </w:r>
    </w:p>
    <w:p w:rsidR="00B01B22" w:rsidRPr="00B01B22" w:rsidRDefault="00B01B22" w:rsidP="00B01B22">
      <w:pPr>
        <w:jc w:val="center"/>
        <w:rPr>
          <w:b/>
        </w:rPr>
      </w:pPr>
    </w:p>
    <w:p w:rsidR="00B01B22" w:rsidRPr="00B01B22" w:rsidRDefault="00B01B22" w:rsidP="00B01B22">
      <w:pPr>
        <w:jc w:val="center"/>
        <w:rPr>
          <w:b/>
        </w:rPr>
      </w:pPr>
    </w:p>
    <w:p w:rsidR="00B01B22" w:rsidRPr="00B01B22" w:rsidRDefault="00B01B22" w:rsidP="00B01B22">
      <w:pPr>
        <w:jc w:val="center"/>
        <w:rPr>
          <w:b/>
        </w:rPr>
      </w:pPr>
    </w:p>
    <w:p w:rsidR="00B01B22" w:rsidRPr="00B01B22" w:rsidRDefault="00B01B22" w:rsidP="00B01B22">
      <w:pPr>
        <w:jc w:val="center"/>
        <w:rPr>
          <w:b/>
          <w:caps/>
        </w:rPr>
      </w:pPr>
      <w:r>
        <w:rPr>
          <w:b/>
        </w:rPr>
        <w:t>ЕКОЛОГІЧНЕ ПРАВО</w:t>
      </w:r>
    </w:p>
    <w:p w:rsidR="00B01B22" w:rsidRPr="00B01B22" w:rsidRDefault="00B01B22" w:rsidP="00B01B22">
      <w:pPr>
        <w:jc w:val="center"/>
        <w:rPr>
          <w:b/>
          <w:sz w:val="6"/>
          <w:szCs w:val="2"/>
        </w:rPr>
      </w:pPr>
      <w:r w:rsidRPr="00B01B22">
        <w:rPr>
          <w:sz w:val="6"/>
          <w:szCs w:val="2"/>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B01B22" w:rsidRPr="00B01B22" w:rsidRDefault="00B01B22" w:rsidP="00B01B22">
      <w:pPr>
        <w:jc w:val="center"/>
        <w:rPr>
          <w:sz w:val="14"/>
        </w:rPr>
      </w:pPr>
      <w:r w:rsidRPr="00B01B22">
        <w:rPr>
          <w:sz w:val="14"/>
        </w:rPr>
        <w:t xml:space="preserve">     (шифр і назва навчальної дисципліни)</w:t>
      </w:r>
    </w:p>
    <w:p w:rsidR="00B01B22" w:rsidRPr="00B01B22" w:rsidRDefault="00B01B22" w:rsidP="00B01B22">
      <w:pPr>
        <w:tabs>
          <w:tab w:val="left" w:pos="567"/>
          <w:tab w:val="left" w:pos="709"/>
          <w:tab w:val="left" w:pos="851"/>
          <w:tab w:val="left" w:pos="8505"/>
          <w:tab w:val="left" w:pos="8647"/>
          <w:tab w:val="left" w:pos="8931"/>
        </w:tabs>
        <w:rPr>
          <w:sz w:val="14"/>
        </w:rPr>
      </w:pPr>
    </w:p>
    <w:p w:rsidR="00B01B22" w:rsidRPr="00B01B22" w:rsidRDefault="00B01B22" w:rsidP="00B01B22">
      <w:pPr>
        <w:tabs>
          <w:tab w:val="left" w:pos="567"/>
          <w:tab w:val="left" w:pos="851"/>
          <w:tab w:val="left" w:pos="8505"/>
          <w:tab w:val="left" w:pos="8647"/>
          <w:tab w:val="left" w:pos="8931"/>
        </w:tabs>
        <w:rPr>
          <w:sz w:val="14"/>
        </w:rPr>
      </w:pPr>
      <w:r w:rsidRPr="00B01B22">
        <w:rPr>
          <w:sz w:val="16"/>
        </w:rPr>
        <w:t xml:space="preserve">                    </w:t>
      </w:r>
    </w:p>
    <w:p w:rsidR="00B01B22" w:rsidRPr="00B01B22" w:rsidRDefault="00B01B22" w:rsidP="00B01B22">
      <w:pPr>
        <w:tabs>
          <w:tab w:val="left" w:pos="567"/>
          <w:tab w:val="left" w:pos="709"/>
          <w:tab w:val="left" w:pos="851"/>
          <w:tab w:val="left" w:pos="8505"/>
          <w:tab w:val="left" w:pos="8647"/>
          <w:tab w:val="left" w:pos="8931"/>
        </w:tabs>
        <w:jc w:val="center"/>
      </w:pPr>
      <w:r w:rsidRPr="00B01B22">
        <w:t xml:space="preserve">спеціальність  </w:t>
      </w:r>
      <w:r w:rsidRPr="00B01B22">
        <w:rPr>
          <w:b/>
        </w:rPr>
        <w:t>5.030400101 ПРАВОЗНАВСТВО</w:t>
      </w:r>
    </w:p>
    <w:p w:rsidR="00B01B22" w:rsidRPr="00B01B22" w:rsidRDefault="00B01B22" w:rsidP="00B01B22">
      <w:pPr>
        <w:tabs>
          <w:tab w:val="left" w:pos="567"/>
          <w:tab w:val="left" w:pos="709"/>
          <w:tab w:val="left" w:pos="851"/>
          <w:tab w:val="left" w:pos="8505"/>
          <w:tab w:val="left" w:pos="8647"/>
          <w:tab w:val="left" w:pos="8931"/>
        </w:tabs>
      </w:pPr>
      <w:r w:rsidRPr="00B01B22">
        <w:t xml:space="preserve">             </w:t>
      </w:r>
    </w:p>
    <w:p w:rsidR="00B01B22" w:rsidRPr="00B01B22" w:rsidRDefault="00B01B22" w:rsidP="00B01B22">
      <w:pPr>
        <w:tabs>
          <w:tab w:val="left" w:pos="567"/>
          <w:tab w:val="left" w:pos="709"/>
          <w:tab w:val="left" w:pos="851"/>
          <w:tab w:val="left" w:pos="8505"/>
          <w:tab w:val="left" w:pos="8647"/>
          <w:tab w:val="left" w:pos="8931"/>
        </w:tabs>
      </w:pPr>
    </w:p>
    <w:p w:rsidR="00B01B22" w:rsidRPr="00B01B22" w:rsidRDefault="00B01B22" w:rsidP="00B01B22">
      <w:pPr>
        <w:tabs>
          <w:tab w:val="left" w:pos="567"/>
          <w:tab w:val="left" w:pos="709"/>
          <w:tab w:val="left" w:pos="851"/>
          <w:tab w:val="left" w:pos="8505"/>
          <w:tab w:val="left" w:pos="8647"/>
          <w:tab w:val="left" w:pos="8931"/>
        </w:tabs>
        <w:jc w:val="center"/>
        <w:rPr>
          <w:sz w:val="14"/>
        </w:rPr>
      </w:pPr>
      <w:r w:rsidRPr="00B01B22">
        <w:t xml:space="preserve">відділення:     </w:t>
      </w:r>
      <w:r w:rsidRPr="00B01B22">
        <w:rPr>
          <w:b/>
        </w:rPr>
        <w:t>ДЕННЕ ТА ЗАОЧНЕ</w:t>
      </w:r>
    </w:p>
    <w:p w:rsidR="00B01B22" w:rsidRPr="00B01B22" w:rsidRDefault="00B01B22" w:rsidP="00B01B22">
      <w:pPr>
        <w:rPr>
          <w:sz w:val="26"/>
          <w:szCs w:val="26"/>
        </w:rPr>
      </w:pPr>
    </w:p>
    <w:p w:rsidR="00B01B22" w:rsidRPr="00B01B22" w:rsidRDefault="00B01B22" w:rsidP="00B01B22">
      <w:pPr>
        <w:ind w:firstLine="708"/>
        <w:rPr>
          <w:sz w:val="26"/>
          <w:szCs w:val="26"/>
        </w:rPr>
      </w:pPr>
    </w:p>
    <w:p w:rsidR="00B01B22" w:rsidRPr="00B01B22" w:rsidRDefault="00B01B22" w:rsidP="00B01B22">
      <w:pPr>
        <w:jc w:val="both"/>
        <w:rPr>
          <w:sz w:val="26"/>
          <w:szCs w:val="26"/>
        </w:rPr>
      </w:pPr>
    </w:p>
    <w:p w:rsidR="00B01B22" w:rsidRPr="00B01B22" w:rsidRDefault="00B01B22" w:rsidP="00B01B22">
      <w:pPr>
        <w:jc w:val="both"/>
        <w:rPr>
          <w:sz w:val="26"/>
          <w:szCs w:val="26"/>
        </w:rPr>
      </w:pPr>
    </w:p>
    <w:p w:rsidR="00B01B22" w:rsidRPr="00B01B22" w:rsidRDefault="00B01B22" w:rsidP="00B01B22">
      <w:pPr>
        <w:jc w:val="both"/>
        <w:rPr>
          <w:sz w:val="26"/>
          <w:szCs w:val="26"/>
        </w:rPr>
      </w:pPr>
    </w:p>
    <w:p w:rsidR="00B01B22" w:rsidRPr="00B01B22" w:rsidRDefault="00B01B22" w:rsidP="00B01B22">
      <w:pPr>
        <w:jc w:val="both"/>
        <w:rPr>
          <w:sz w:val="26"/>
          <w:szCs w:val="26"/>
        </w:rPr>
      </w:pPr>
    </w:p>
    <w:p w:rsidR="00B01B22" w:rsidRPr="00B01B22" w:rsidRDefault="00B01B22" w:rsidP="00B01B22">
      <w:pPr>
        <w:jc w:val="both"/>
        <w:rPr>
          <w:sz w:val="26"/>
          <w:szCs w:val="26"/>
        </w:rPr>
      </w:pPr>
    </w:p>
    <w:p w:rsidR="00B01B22" w:rsidRPr="00B01B22" w:rsidRDefault="00B01B22" w:rsidP="00B01B22">
      <w:pPr>
        <w:jc w:val="both"/>
        <w:rPr>
          <w:sz w:val="26"/>
          <w:szCs w:val="26"/>
        </w:rPr>
      </w:pPr>
    </w:p>
    <w:p w:rsidR="00B01B22" w:rsidRPr="00B01B22" w:rsidRDefault="00B01B22" w:rsidP="00B01B22">
      <w:pPr>
        <w:jc w:val="center"/>
        <w:rPr>
          <w:szCs w:val="26"/>
        </w:rPr>
      </w:pPr>
    </w:p>
    <w:p w:rsidR="00B01B22" w:rsidRPr="00B01B22" w:rsidRDefault="00B01B22" w:rsidP="00B01B22">
      <w:pPr>
        <w:jc w:val="center"/>
        <w:rPr>
          <w:szCs w:val="26"/>
        </w:rPr>
      </w:pPr>
    </w:p>
    <w:p w:rsidR="00B01B22" w:rsidRPr="00B01B22" w:rsidRDefault="00B01B22" w:rsidP="00B01B22">
      <w:pPr>
        <w:rPr>
          <w:szCs w:val="26"/>
        </w:rPr>
      </w:pPr>
    </w:p>
    <w:p w:rsidR="00B01B22" w:rsidRPr="00B01B22" w:rsidRDefault="00B01B22" w:rsidP="00B01B22">
      <w:pPr>
        <w:jc w:val="center"/>
        <w:rPr>
          <w:szCs w:val="26"/>
        </w:rPr>
      </w:pPr>
    </w:p>
    <w:p w:rsidR="00B01B22" w:rsidRPr="00B01B22" w:rsidRDefault="00B01B22" w:rsidP="00B01B22">
      <w:pPr>
        <w:jc w:val="center"/>
        <w:rPr>
          <w:szCs w:val="26"/>
        </w:rPr>
      </w:pPr>
    </w:p>
    <w:p w:rsidR="00B01B22" w:rsidRPr="00B01B22" w:rsidRDefault="00B01B22" w:rsidP="00B01B22">
      <w:pPr>
        <w:jc w:val="center"/>
        <w:rPr>
          <w:szCs w:val="26"/>
        </w:rPr>
      </w:pPr>
    </w:p>
    <w:p w:rsidR="00B01B22" w:rsidRPr="00B01B22" w:rsidRDefault="00B01B22" w:rsidP="00B01B22">
      <w:pPr>
        <w:rPr>
          <w:szCs w:val="26"/>
        </w:rPr>
      </w:pPr>
    </w:p>
    <w:p w:rsidR="00B01B22" w:rsidRPr="00B01B22" w:rsidRDefault="00B01B22" w:rsidP="00B01B22">
      <w:pPr>
        <w:jc w:val="center"/>
        <w:rPr>
          <w:szCs w:val="26"/>
        </w:rPr>
      </w:pPr>
      <w:r w:rsidRPr="00B01B22">
        <w:rPr>
          <w:szCs w:val="26"/>
        </w:rPr>
        <w:t>Полтава 201</w:t>
      </w:r>
      <w:r w:rsidR="007A6DA3">
        <w:rPr>
          <w:szCs w:val="26"/>
        </w:rPr>
        <w:t>8</w:t>
      </w:r>
      <w:r w:rsidRPr="00B01B22">
        <w:rPr>
          <w:szCs w:val="26"/>
        </w:rPr>
        <w:t xml:space="preserve"> рік</w:t>
      </w:r>
    </w:p>
    <w:p w:rsidR="00B01B22" w:rsidRPr="00B01B22" w:rsidRDefault="00B01B22" w:rsidP="00B01B22">
      <w:pPr>
        <w:jc w:val="both"/>
      </w:pPr>
    </w:p>
    <w:p w:rsidR="00B01B22" w:rsidRPr="00816C16" w:rsidRDefault="00B01B22" w:rsidP="00B01B22">
      <w:pPr>
        <w:jc w:val="both"/>
        <w:rPr>
          <w:szCs w:val="26"/>
        </w:rPr>
      </w:pPr>
      <w:r w:rsidRPr="00816C16">
        <w:rPr>
          <w:szCs w:val="26"/>
        </w:rPr>
        <w:t xml:space="preserve">Програма навчальної дисципліни </w:t>
      </w:r>
      <w:r w:rsidRPr="00816C16">
        <w:rPr>
          <w:i/>
        </w:rPr>
        <w:t>«</w:t>
      </w:r>
      <w:r>
        <w:t>Екологічне право</w:t>
      </w:r>
      <w:r w:rsidRPr="00816C16">
        <w:rPr>
          <w:i/>
        </w:rPr>
        <w:t>»</w:t>
      </w:r>
      <w:r w:rsidRPr="00816C16">
        <w:t xml:space="preserve"> </w:t>
      </w:r>
      <w:r w:rsidRPr="00816C16">
        <w:rPr>
          <w:szCs w:val="26"/>
        </w:rPr>
        <w:t>для студентів денної та заочної форми навчання за спеціальністю  Правознавство</w:t>
      </w:r>
      <w:r w:rsidRPr="00816C16">
        <w:rPr>
          <w:szCs w:val="26"/>
          <w:u w:val="single"/>
        </w:rPr>
        <w:t xml:space="preserve">   </w:t>
      </w:r>
      <w:r w:rsidRPr="00816C16">
        <w:rPr>
          <w:szCs w:val="26"/>
        </w:rPr>
        <w:t xml:space="preserve"> </w:t>
      </w:r>
    </w:p>
    <w:p w:rsidR="00B01B22" w:rsidRPr="00816C16" w:rsidRDefault="00B01B22" w:rsidP="00B01B22">
      <w:pPr>
        <w:jc w:val="both"/>
        <w:rPr>
          <w:szCs w:val="26"/>
        </w:rPr>
      </w:pPr>
    </w:p>
    <w:p w:rsidR="00B01B22" w:rsidRPr="00816C16" w:rsidRDefault="00B01B22" w:rsidP="00B01B22">
      <w:pPr>
        <w:jc w:val="both"/>
        <w:rPr>
          <w:sz w:val="26"/>
          <w:szCs w:val="26"/>
        </w:rPr>
      </w:pPr>
    </w:p>
    <w:p w:rsidR="00B01B22" w:rsidRPr="00816C16" w:rsidRDefault="00B01B22" w:rsidP="00B01B22">
      <w:pPr>
        <w:jc w:val="both"/>
        <w:rPr>
          <w:sz w:val="26"/>
          <w:szCs w:val="26"/>
        </w:rPr>
      </w:pPr>
    </w:p>
    <w:p w:rsidR="00B01B22" w:rsidRPr="00816C16" w:rsidRDefault="00B01B22" w:rsidP="00B01B22">
      <w:pPr>
        <w:tabs>
          <w:tab w:val="left" w:pos="3261"/>
        </w:tabs>
        <w:ind w:left="3261" w:hanging="3261"/>
        <w:jc w:val="both"/>
      </w:pPr>
    </w:p>
    <w:p w:rsidR="00B01B22" w:rsidRPr="00816C16" w:rsidRDefault="00B01B22" w:rsidP="00F552C6">
      <w:pPr>
        <w:jc w:val="both"/>
      </w:pPr>
      <w:r w:rsidRPr="00816C16">
        <w:t xml:space="preserve">РОЗРОБНИК: </w:t>
      </w:r>
      <w:proofErr w:type="spellStart"/>
      <w:r w:rsidR="00B8224F">
        <w:t>Купченя</w:t>
      </w:r>
      <w:proofErr w:type="spellEnd"/>
      <w:r w:rsidR="00B8224F">
        <w:t xml:space="preserve"> Л.І</w:t>
      </w:r>
      <w:r w:rsidRPr="00816C16">
        <w:t>.</w:t>
      </w:r>
      <w:r w:rsidR="00B8224F">
        <w:t>,</w:t>
      </w:r>
      <w:r w:rsidRPr="00816C16">
        <w:t xml:space="preserve"> викладач Полтавського юридичного коледжу Національного юридичного університету імені Ярослава Мудрого</w:t>
      </w:r>
    </w:p>
    <w:p w:rsidR="00B01B22" w:rsidRPr="00816C16" w:rsidRDefault="00B01B22" w:rsidP="00B01B22">
      <w:pPr>
        <w:rPr>
          <w:sz w:val="26"/>
          <w:szCs w:val="26"/>
        </w:rPr>
      </w:pPr>
    </w:p>
    <w:p w:rsidR="00B01B22" w:rsidRPr="00816C16" w:rsidRDefault="00B01B22" w:rsidP="00B01B22">
      <w:pPr>
        <w:jc w:val="both"/>
        <w:rPr>
          <w:sz w:val="26"/>
          <w:szCs w:val="26"/>
        </w:rPr>
      </w:pPr>
    </w:p>
    <w:p w:rsidR="00B01B22" w:rsidRPr="00816C16" w:rsidRDefault="00B01B22" w:rsidP="00B01B22">
      <w:pPr>
        <w:jc w:val="both"/>
        <w:rPr>
          <w:sz w:val="26"/>
          <w:szCs w:val="26"/>
        </w:rPr>
      </w:pPr>
    </w:p>
    <w:p w:rsidR="00B01B22" w:rsidRPr="00816C16" w:rsidRDefault="00B01B22" w:rsidP="00B01B22">
      <w:pPr>
        <w:jc w:val="both"/>
        <w:rPr>
          <w:bCs/>
          <w:iCs/>
          <w:szCs w:val="26"/>
          <w:u w:val="single"/>
        </w:rPr>
      </w:pPr>
      <w:r w:rsidRPr="00816C16">
        <w:rPr>
          <w:szCs w:val="26"/>
        </w:rPr>
        <w:t xml:space="preserve">Програму розглянуто та рекомендовано до впровадження у навчальний процес на засіданні </w:t>
      </w:r>
      <w:r w:rsidR="000778B6">
        <w:rPr>
          <w:szCs w:val="26"/>
        </w:rPr>
        <w:t>ц</w:t>
      </w:r>
      <w:r w:rsidRPr="00816C16">
        <w:rPr>
          <w:bCs/>
          <w:iCs/>
          <w:szCs w:val="26"/>
        </w:rPr>
        <w:t xml:space="preserve">иклової комісії </w:t>
      </w:r>
      <w:r w:rsidRPr="000778B6">
        <w:t xml:space="preserve">правових </w:t>
      </w:r>
      <w:r w:rsidR="000778B6" w:rsidRPr="000778B6">
        <w:t xml:space="preserve">фундаментальних </w:t>
      </w:r>
      <w:r w:rsidRPr="000778B6">
        <w:t xml:space="preserve">та </w:t>
      </w:r>
      <w:r w:rsidR="000778B6" w:rsidRPr="000778B6">
        <w:t>професій</w:t>
      </w:r>
      <w:r w:rsidRPr="000778B6">
        <w:t>но</w:t>
      </w:r>
      <w:r w:rsidRPr="00816C16">
        <w:t>-</w:t>
      </w:r>
      <w:r w:rsidR="000778B6">
        <w:t>практичн</w:t>
      </w:r>
      <w:r w:rsidRPr="00816C16">
        <w:t>их дисциплін</w:t>
      </w:r>
    </w:p>
    <w:p w:rsidR="00B01B22" w:rsidRPr="00816C16" w:rsidRDefault="00B01B22" w:rsidP="00B01B22">
      <w:pPr>
        <w:jc w:val="both"/>
        <w:rPr>
          <w:bCs/>
          <w:iCs/>
          <w:szCs w:val="26"/>
          <w:u w:val="single"/>
        </w:rPr>
      </w:pPr>
    </w:p>
    <w:p w:rsidR="00B01B22" w:rsidRPr="00816C16" w:rsidRDefault="00B01B22" w:rsidP="00B01B22">
      <w:pPr>
        <w:jc w:val="both"/>
        <w:rPr>
          <w:bCs/>
          <w:iCs/>
          <w:szCs w:val="26"/>
          <w:u w:val="single"/>
        </w:rPr>
      </w:pPr>
    </w:p>
    <w:p w:rsidR="00B01B22" w:rsidRPr="00816C16" w:rsidRDefault="00B01B22" w:rsidP="00B01B22">
      <w:pPr>
        <w:jc w:val="both"/>
      </w:pPr>
      <w:r w:rsidRPr="00816C16">
        <w:t>Протокол від  «</w:t>
      </w:r>
      <w:r w:rsidRPr="000778B6">
        <w:t>0</w:t>
      </w:r>
      <w:r w:rsidR="000778B6" w:rsidRPr="000778B6">
        <w:t>9</w:t>
      </w:r>
      <w:r w:rsidRPr="000778B6">
        <w:t xml:space="preserve">» </w:t>
      </w:r>
      <w:r w:rsidR="000778B6" w:rsidRPr="000778B6">
        <w:t>січ</w:t>
      </w:r>
      <w:r w:rsidRPr="000778B6">
        <w:t>ня 201</w:t>
      </w:r>
      <w:r w:rsidR="000778B6" w:rsidRPr="000778B6">
        <w:t>8</w:t>
      </w:r>
      <w:r w:rsidRPr="000778B6">
        <w:t xml:space="preserve"> року</w:t>
      </w:r>
      <w:r w:rsidRPr="00816C16">
        <w:t xml:space="preserve"> №</w:t>
      </w:r>
      <w:r>
        <w:t xml:space="preserve"> </w:t>
      </w:r>
      <w:r w:rsidR="000778B6">
        <w:t>5</w:t>
      </w:r>
    </w:p>
    <w:p w:rsidR="00B01B22" w:rsidRPr="00816C16" w:rsidRDefault="00B01B22" w:rsidP="00B01B22">
      <w:pPr>
        <w:rPr>
          <w:sz w:val="26"/>
          <w:szCs w:val="26"/>
        </w:rPr>
      </w:pPr>
    </w:p>
    <w:p w:rsidR="00B01B22" w:rsidRPr="00816C16" w:rsidRDefault="00B01B22" w:rsidP="00B01B22">
      <w:pPr>
        <w:rPr>
          <w:sz w:val="26"/>
          <w:szCs w:val="26"/>
        </w:rPr>
      </w:pPr>
    </w:p>
    <w:p w:rsidR="00B01B22" w:rsidRPr="00816C16" w:rsidRDefault="00B01B22" w:rsidP="00B01B22">
      <w:pPr>
        <w:tabs>
          <w:tab w:val="left" w:pos="9007"/>
        </w:tabs>
        <w:ind w:left="-142"/>
        <w:jc w:val="both"/>
        <w:rPr>
          <w:sz w:val="22"/>
          <w:szCs w:val="2"/>
        </w:rPr>
      </w:pPr>
      <w:r w:rsidRPr="00816C16">
        <w:rPr>
          <w:szCs w:val="26"/>
        </w:rPr>
        <w:t xml:space="preserve">  </w:t>
      </w:r>
      <w:r w:rsidRPr="00B01B22">
        <w:rPr>
          <w:szCs w:val="26"/>
        </w:rPr>
        <w:t>Голова циклової комісії</w:t>
      </w:r>
      <w:r w:rsidRPr="00B01B22">
        <w:rPr>
          <w:bCs/>
          <w:iCs/>
          <w:szCs w:val="26"/>
        </w:rPr>
        <w:t xml:space="preserve">                                                </w:t>
      </w:r>
      <w:r>
        <w:rPr>
          <w:bCs/>
          <w:iCs/>
          <w:szCs w:val="26"/>
        </w:rPr>
        <w:t>__________________</w:t>
      </w:r>
      <w:r w:rsidRPr="00B01B22">
        <w:rPr>
          <w:bCs/>
          <w:iCs/>
          <w:szCs w:val="26"/>
        </w:rPr>
        <w:t xml:space="preserve"> К.О. Полтава</w:t>
      </w:r>
    </w:p>
    <w:p w:rsidR="00B01B22" w:rsidRPr="00816C16" w:rsidRDefault="00B01B22" w:rsidP="00B01B22">
      <w:pPr>
        <w:jc w:val="both"/>
      </w:pPr>
    </w:p>
    <w:p w:rsidR="00B01B22" w:rsidRDefault="00B01B22" w:rsidP="00B01B22">
      <w:pPr>
        <w:jc w:val="right"/>
        <w:rPr>
          <w:bCs/>
          <w:iCs/>
          <w:szCs w:val="26"/>
        </w:rPr>
      </w:pPr>
      <w:r w:rsidRPr="00816C16">
        <w:rPr>
          <w:bCs/>
          <w:iCs/>
          <w:szCs w:val="26"/>
        </w:rPr>
        <w:t xml:space="preserve">      </w:t>
      </w:r>
    </w:p>
    <w:p w:rsidR="00B01B22" w:rsidRPr="00816C16" w:rsidRDefault="00B01B22" w:rsidP="00B01B22">
      <w:pPr>
        <w:jc w:val="right"/>
        <w:rPr>
          <w:bCs/>
          <w:iCs/>
          <w:szCs w:val="26"/>
        </w:rPr>
      </w:pPr>
      <w:r w:rsidRPr="00816C16">
        <w:t>«__</w:t>
      </w:r>
      <w:r>
        <w:t>___</w:t>
      </w:r>
      <w:r w:rsidRPr="00816C16">
        <w:t>» ______________ 20__</w:t>
      </w:r>
      <w:r>
        <w:t>_</w:t>
      </w:r>
      <w:r w:rsidRPr="00816C16">
        <w:t xml:space="preserve"> року</w:t>
      </w:r>
    </w:p>
    <w:p w:rsidR="00B01B22" w:rsidRPr="00816C16" w:rsidRDefault="00B01B22" w:rsidP="00B01B22">
      <w:pPr>
        <w:jc w:val="right"/>
      </w:pPr>
    </w:p>
    <w:p w:rsidR="00B01B22" w:rsidRPr="00816C16" w:rsidRDefault="00B01B22" w:rsidP="00B01B22">
      <w:pPr>
        <w:jc w:val="right"/>
      </w:pPr>
    </w:p>
    <w:p w:rsidR="00B01B22" w:rsidRPr="00816C16" w:rsidRDefault="00B01B22" w:rsidP="00B01B22">
      <w:pPr>
        <w:jc w:val="both"/>
      </w:pPr>
      <w:r w:rsidRPr="00816C16">
        <w:t>Розглянуто та схвалено Педагогічною радою Полтавського юридичного коледжу Національного юридичного університету імені Ярослава Мудрого</w:t>
      </w:r>
    </w:p>
    <w:p w:rsidR="00B01B22" w:rsidRPr="00816C16" w:rsidRDefault="00B01B22" w:rsidP="00B01B22">
      <w:pPr>
        <w:jc w:val="both"/>
      </w:pPr>
    </w:p>
    <w:p w:rsidR="00B01B22" w:rsidRPr="00816C16" w:rsidRDefault="00B01B22" w:rsidP="00B01B22">
      <w:pPr>
        <w:jc w:val="both"/>
      </w:pPr>
    </w:p>
    <w:p w:rsidR="00B01B22" w:rsidRPr="00816C16" w:rsidRDefault="00B01B22" w:rsidP="00B01B22">
      <w:pPr>
        <w:jc w:val="both"/>
      </w:pPr>
    </w:p>
    <w:p w:rsidR="00B01B22" w:rsidRPr="00816C16" w:rsidRDefault="00B01B22" w:rsidP="00B01B22">
      <w:pPr>
        <w:jc w:val="both"/>
      </w:pPr>
      <w:r w:rsidRPr="00816C16">
        <w:t>Протокол від  «</w:t>
      </w:r>
      <w:r>
        <w:t>____</w:t>
      </w:r>
      <w:r w:rsidRPr="00816C16">
        <w:t xml:space="preserve">» </w:t>
      </w:r>
      <w:r>
        <w:t>жовтня</w:t>
      </w:r>
      <w:r w:rsidRPr="00816C16">
        <w:t xml:space="preserve"> 201</w:t>
      </w:r>
      <w:r w:rsidR="000778B6">
        <w:t>_</w:t>
      </w:r>
      <w:r w:rsidRPr="00816C16">
        <w:t xml:space="preserve"> року №</w:t>
      </w:r>
      <w:r>
        <w:t xml:space="preserve"> ____</w:t>
      </w:r>
      <w:r w:rsidRPr="00816C16">
        <w:t xml:space="preserve">  </w:t>
      </w:r>
    </w:p>
    <w:p w:rsidR="00B01B22" w:rsidRPr="00816C16" w:rsidRDefault="00B01B22" w:rsidP="00B01B22">
      <w:pPr>
        <w:jc w:val="both"/>
      </w:pPr>
    </w:p>
    <w:p w:rsidR="00B01B22" w:rsidRPr="00816C16" w:rsidRDefault="00B01B22" w:rsidP="00B01B22">
      <w:pPr>
        <w:jc w:val="both"/>
      </w:pPr>
      <w:r w:rsidRPr="00816C16">
        <w:t xml:space="preserve">                                                                              Голова   __________   Л. Л. </w:t>
      </w:r>
      <w:proofErr w:type="spellStart"/>
      <w:r w:rsidRPr="00816C16">
        <w:t>Старостіна</w:t>
      </w:r>
      <w:proofErr w:type="spellEnd"/>
    </w:p>
    <w:p w:rsidR="00B01B22" w:rsidRPr="00816C16" w:rsidRDefault="00B01B22" w:rsidP="00B01B22">
      <w:pPr>
        <w:jc w:val="both"/>
      </w:pPr>
    </w:p>
    <w:p w:rsidR="00B01B22" w:rsidRPr="00816C16" w:rsidRDefault="00B01B22" w:rsidP="00B01B22">
      <w:pPr>
        <w:jc w:val="both"/>
      </w:pPr>
    </w:p>
    <w:p w:rsidR="00B01B22" w:rsidRPr="00816C16" w:rsidRDefault="00B01B22" w:rsidP="00B01B22">
      <w:pPr>
        <w:jc w:val="both"/>
      </w:pPr>
      <w:proofErr w:type="spellStart"/>
      <w:r w:rsidRPr="00816C16">
        <w:t>Переза</w:t>
      </w:r>
      <w:r>
        <w:t>т</w:t>
      </w:r>
      <w:r w:rsidRPr="00816C16">
        <w:t>верджено</w:t>
      </w:r>
      <w:proofErr w:type="spellEnd"/>
      <w:r w:rsidRPr="00816C16">
        <w:t>:</w:t>
      </w:r>
    </w:p>
    <w:p w:rsidR="000778B6" w:rsidRDefault="00B01B22" w:rsidP="00B01B22">
      <w:pPr>
        <w:jc w:val="both"/>
      </w:pPr>
      <w:r w:rsidRPr="00816C16">
        <w:t>Протокол циклової комісії правових</w:t>
      </w:r>
      <w:r w:rsidR="000778B6">
        <w:t xml:space="preserve"> фундаментальних</w:t>
      </w:r>
    </w:p>
    <w:p w:rsidR="00B01B22" w:rsidRPr="00816C16" w:rsidRDefault="00B01B22" w:rsidP="00B01B22">
      <w:pPr>
        <w:jc w:val="both"/>
      </w:pPr>
      <w:r w:rsidRPr="00816C16">
        <w:t xml:space="preserve">та </w:t>
      </w:r>
      <w:r w:rsidR="000778B6">
        <w:t>професійно-практичн</w:t>
      </w:r>
      <w:r w:rsidRPr="00816C16">
        <w:t>их дисциплін № __ від «__</w:t>
      </w:r>
      <w:r>
        <w:t>___</w:t>
      </w:r>
      <w:r w:rsidRPr="00816C16">
        <w:t>» ______________ 20__</w:t>
      </w:r>
      <w:r>
        <w:t>_</w:t>
      </w:r>
      <w:r w:rsidRPr="00816C16">
        <w:t xml:space="preserve"> року</w:t>
      </w:r>
    </w:p>
    <w:p w:rsidR="00211823" w:rsidRPr="002374B2" w:rsidRDefault="00B01B22" w:rsidP="00B01B22">
      <w:pPr>
        <w:ind w:left="-567"/>
        <w:jc w:val="center"/>
        <w:rPr>
          <w:b/>
          <w:bCs/>
          <w:caps/>
        </w:rPr>
      </w:pPr>
      <w:r>
        <w:br w:type="page"/>
      </w:r>
      <w:r w:rsidR="00211823" w:rsidRPr="002374B2">
        <w:rPr>
          <w:b/>
          <w:bCs/>
          <w:caps/>
        </w:rPr>
        <w:lastRenderedPageBreak/>
        <w:t>Вступ</w:t>
      </w:r>
    </w:p>
    <w:p w:rsidR="003D73B0" w:rsidRPr="002374B2" w:rsidRDefault="003D73B0" w:rsidP="00AC192A">
      <w:pPr>
        <w:pStyle w:val="a4"/>
        <w:jc w:val="center"/>
        <w:rPr>
          <w:b/>
          <w:bCs/>
          <w:caps/>
          <w:sz w:val="24"/>
        </w:rPr>
      </w:pPr>
    </w:p>
    <w:p w:rsidR="00AC192A" w:rsidRPr="00A75F5C" w:rsidRDefault="00AC192A" w:rsidP="00AC192A">
      <w:pPr>
        <w:pStyle w:val="a6"/>
        <w:tabs>
          <w:tab w:val="left" w:pos="709"/>
        </w:tabs>
        <w:ind w:firstLine="0"/>
        <w:jc w:val="both"/>
        <w:rPr>
          <w:sz w:val="24"/>
        </w:rPr>
      </w:pPr>
      <w:r w:rsidRPr="00A75F5C">
        <w:rPr>
          <w:sz w:val="24"/>
        </w:rPr>
        <w:tab/>
        <w:t xml:space="preserve">Програма вивчення </w:t>
      </w:r>
      <w:r w:rsidR="00493E55" w:rsidRPr="00A75F5C">
        <w:rPr>
          <w:sz w:val="24"/>
        </w:rPr>
        <w:t>нормативної</w:t>
      </w:r>
      <w:r w:rsidRPr="00A75F5C">
        <w:rPr>
          <w:sz w:val="24"/>
        </w:rPr>
        <w:t xml:space="preserve"> навчальної дисципліни </w:t>
      </w:r>
      <w:r w:rsidRPr="00A75F5C">
        <w:rPr>
          <w:b/>
          <w:sz w:val="24"/>
        </w:rPr>
        <w:t>«Екологічне право»</w:t>
      </w:r>
      <w:r w:rsidRPr="00A75F5C">
        <w:rPr>
          <w:sz w:val="24"/>
        </w:rPr>
        <w:t xml:space="preserve"> складена відповідно до освітньо-професійної програми підготовки молодшого спеціаліста </w:t>
      </w:r>
      <w:r w:rsidR="0026002C" w:rsidRPr="00A75F5C">
        <w:rPr>
          <w:sz w:val="24"/>
        </w:rPr>
        <w:t xml:space="preserve">за </w:t>
      </w:r>
      <w:r w:rsidRPr="00A75F5C">
        <w:rPr>
          <w:sz w:val="24"/>
        </w:rPr>
        <w:t>спеціальн</w:t>
      </w:r>
      <w:r w:rsidR="0026002C" w:rsidRPr="00A75F5C">
        <w:rPr>
          <w:sz w:val="24"/>
        </w:rPr>
        <w:t>і</w:t>
      </w:r>
      <w:r w:rsidRPr="00A75F5C">
        <w:rPr>
          <w:sz w:val="24"/>
        </w:rPr>
        <w:t>ст</w:t>
      </w:r>
      <w:r w:rsidR="0026002C" w:rsidRPr="00A75F5C">
        <w:rPr>
          <w:sz w:val="24"/>
        </w:rPr>
        <w:t>ю</w:t>
      </w:r>
      <w:r w:rsidRPr="00A75F5C">
        <w:rPr>
          <w:sz w:val="24"/>
        </w:rPr>
        <w:t xml:space="preserve"> </w:t>
      </w:r>
      <w:r w:rsidRPr="00A75F5C">
        <w:rPr>
          <w:sz w:val="24"/>
          <w:u w:val="single"/>
        </w:rPr>
        <w:t xml:space="preserve"> 5.0304010</w:t>
      </w:r>
      <w:r w:rsidR="003A6235">
        <w:rPr>
          <w:sz w:val="24"/>
          <w:u w:val="single"/>
        </w:rPr>
        <w:t>1</w:t>
      </w:r>
      <w:r w:rsidRPr="00A75F5C">
        <w:rPr>
          <w:sz w:val="24"/>
          <w:u w:val="single"/>
        </w:rPr>
        <w:t xml:space="preserve"> «Правознавство»</w:t>
      </w:r>
      <w:r w:rsidRPr="00B01B22">
        <w:rPr>
          <w:sz w:val="24"/>
        </w:rPr>
        <w:t>.</w:t>
      </w:r>
      <w:r w:rsidRPr="00A75F5C">
        <w:rPr>
          <w:sz w:val="24"/>
          <w:u w:val="single"/>
        </w:rPr>
        <w:t xml:space="preserve"> </w:t>
      </w:r>
    </w:p>
    <w:p w:rsidR="00AC192A" w:rsidRPr="00A75F5C" w:rsidRDefault="00AC192A" w:rsidP="00D468C0">
      <w:pPr>
        <w:widowControl w:val="0"/>
        <w:ind w:left="567" w:firstLine="709"/>
        <w:jc w:val="both"/>
        <w:rPr>
          <w:b/>
          <w:bCs/>
        </w:rPr>
      </w:pPr>
    </w:p>
    <w:p w:rsidR="00D468C0" w:rsidRPr="00A75F5C" w:rsidRDefault="00211823" w:rsidP="00AC192A">
      <w:pPr>
        <w:widowControl w:val="0"/>
        <w:ind w:firstLine="708"/>
        <w:jc w:val="both"/>
        <w:rPr>
          <w:color w:val="000000"/>
        </w:rPr>
      </w:pPr>
      <w:r w:rsidRPr="00A75F5C">
        <w:rPr>
          <w:b/>
          <w:bCs/>
        </w:rPr>
        <w:t>Предметом</w:t>
      </w:r>
      <w:r w:rsidRPr="00A75F5C">
        <w:t xml:space="preserve"> </w:t>
      </w:r>
      <w:r w:rsidR="002374B2" w:rsidRPr="00A75F5C">
        <w:t>екологічного права є</w:t>
      </w:r>
      <w:r w:rsidR="00997CB6" w:rsidRPr="00A75F5C">
        <w:t xml:space="preserve"> суспільні відносини, які виникають між суб’єктами  з приводу забезпечення  екологічного безпеки, належн</w:t>
      </w:r>
      <w:r w:rsidR="00F5438C">
        <w:t>о</w:t>
      </w:r>
      <w:r w:rsidR="00997CB6" w:rsidRPr="00A75F5C">
        <w:t>ст</w:t>
      </w:r>
      <w:r w:rsidR="00F5438C">
        <w:t>і</w:t>
      </w:r>
      <w:r w:rsidR="00997CB6" w:rsidRPr="00A75F5C">
        <w:t>, використання, відтвор</w:t>
      </w:r>
      <w:r w:rsidR="00F5438C">
        <w:t>е</w:t>
      </w:r>
      <w:r w:rsidR="00997CB6" w:rsidRPr="00A75F5C">
        <w:t xml:space="preserve">ння природних об’єктів та комплексів, а також </w:t>
      </w:r>
      <w:r w:rsidR="00F5438C">
        <w:t xml:space="preserve">їх </w:t>
      </w:r>
      <w:r w:rsidR="00997CB6" w:rsidRPr="00A75F5C">
        <w:t>охорони, у деяких випадках захисту людини, навколишнього</w:t>
      </w:r>
      <w:r w:rsidR="00F5438C">
        <w:t xml:space="preserve"> середовища від шкі</w:t>
      </w:r>
      <w:r w:rsidR="00997CB6" w:rsidRPr="00A75F5C">
        <w:t xml:space="preserve">дливого впливу </w:t>
      </w:r>
      <w:r w:rsidR="00F5438C">
        <w:t>з метою</w:t>
      </w:r>
      <w:r w:rsidR="00997CB6" w:rsidRPr="00A75F5C">
        <w:t xml:space="preserve"> його запобігання, усунення та задоволення екологічних та інших інтересів.  </w:t>
      </w:r>
    </w:p>
    <w:p w:rsidR="00AC192A" w:rsidRPr="00A75F5C" w:rsidRDefault="00087882" w:rsidP="00AC192A">
      <w:pPr>
        <w:shd w:val="clear" w:color="auto" w:fill="FFFFFF"/>
        <w:jc w:val="both"/>
        <w:rPr>
          <w:b/>
          <w:bCs/>
        </w:rPr>
      </w:pPr>
      <w:r w:rsidRPr="00A75F5C">
        <w:rPr>
          <w:b/>
          <w:bCs/>
        </w:rPr>
        <w:t xml:space="preserve"> </w:t>
      </w:r>
    </w:p>
    <w:p w:rsidR="00D71667" w:rsidRPr="00A75F5C" w:rsidRDefault="00211823" w:rsidP="00D71667">
      <w:pPr>
        <w:shd w:val="clear" w:color="auto" w:fill="FFFFFF"/>
        <w:ind w:firstLine="708"/>
        <w:jc w:val="both"/>
        <w:rPr>
          <w:spacing w:val="-1"/>
        </w:rPr>
      </w:pPr>
      <w:r w:rsidRPr="00A75F5C">
        <w:rPr>
          <w:b/>
          <w:bCs/>
        </w:rPr>
        <w:t>Міждисциплінарні зв’язки</w:t>
      </w:r>
      <w:r w:rsidR="00AC192A" w:rsidRPr="00A75F5C">
        <w:rPr>
          <w:b/>
          <w:bCs/>
        </w:rPr>
        <w:t xml:space="preserve">: </w:t>
      </w:r>
      <w:r w:rsidR="00D71667" w:rsidRPr="00A75F5C">
        <w:rPr>
          <w:spacing w:val="-1"/>
        </w:rPr>
        <w:t xml:space="preserve">«Адміністративне право», «Кримінальне право», </w:t>
      </w:r>
      <w:r w:rsidR="00493E55" w:rsidRPr="00A75F5C">
        <w:rPr>
          <w:spacing w:val="-1"/>
        </w:rPr>
        <w:t>«Цивільне право»</w:t>
      </w:r>
      <w:r w:rsidR="00F5438C">
        <w:rPr>
          <w:spacing w:val="-1"/>
        </w:rPr>
        <w:t>, «Аграрне право»</w:t>
      </w:r>
      <w:r w:rsidR="00493E55" w:rsidRPr="00A75F5C">
        <w:rPr>
          <w:spacing w:val="-1"/>
        </w:rPr>
        <w:t xml:space="preserve">. </w:t>
      </w:r>
    </w:p>
    <w:p w:rsidR="009D451E" w:rsidRPr="00A75F5C" w:rsidRDefault="009D451E" w:rsidP="00AC192A">
      <w:pPr>
        <w:shd w:val="clear" w:color="auto" w:fill="FFFFFF"/>
        <w:ind w:firstLine="708"/>
        <w:jc w:val="both"/>
        <w:rPr>
          <w:spacing w:val="-1"/>
        </w:rPr>
      </w:pPr>
    </w:p>
    <w:p w:rsidR="00211823" w:rsidRPr="00A75F5C" w:rsidRDefault="00211823" w:rsidP="00AC192A">
      <w:pPr>
        <w:ind w:firstLine="708"/>
        <w:jc w:val="both"/>
        <w:rPr>
          <w:b/>
        </w:rPr>
      </w:pPr>
      <w:r w:rsidRPr="00A75F5C">
        <w:rPr>
          <w:b/>
        </w:rPr>
        <w:t>Програма</w:t>
      </w:r>
      <w:r w:rsidR="002E025F" w:rsidRPr="00A75F5C">
        <w:rPr>
          <w:b/>
        </w:rPr>
        <w:t xml:space="preserve"> навчальної</w:t>
      </w:r>
      <w:r w:rsidRPr="00A75F5C">
        <w:rPr>
          <w:b/>
        </w:rPr>
        <w:t xml:space="preserve"> дисципліни складається з таких </w:t>
      </w:r>
      <w:r w:rsidR="00087882" w:rsidRPr="00A75F5C">
        <w:rPr>
          <w:b/>
        </w:rPr>
        <w:t>модулів</w:t>
      </w:r>
      <w:r w:rsidRPr="00A75F5C">
        <w:rPr>
          <w:b/>
        </w:rPr>
        <w:t>:</w:t>
      </w:r>
    </w:p>
    <w:p w:rsidR="00087882" w:rsidRPr="00A75F5C" w:rsidRDefault="00087882" w:rsidP="00AC192A">
      <w:pPr>
        <w:jc w:val="both"/>
      </w:pPr>
      <w:r w:rsidRPr="00A75F5C">
        <w:t>1.</w:t>
      </w:r>
      <w:r w:rsidR="009D451E" w:rsidRPr="00A75F5C">
        <w:t xml:space="preserve"> </w:t>
      </w:r>
      <w:r w:rsidR="00A31CA4" w:rsidRPr="00A75F5C">
        <w:t xml:space="preserve">Загальні положення екологічного права. </w:t>
      </w:r>
    </w:p>
    <w:p w:rsidR="009D451E" w:rsidRPr="00A75F5C" w:rsidRDefault="00087882" w:rsidP="00AC192A">
      <w:pPr>
        <w:jc w:val="both"/>
      </w:pPr>
      <w:r w:rsidRPr="00A75F5C">
        <w:t>2.</w:t>
      </w:r>
      <w:r w:rsidR="009D451E" w:rsidRPr="00A75F5C">
        <w:t xml:space="preserve"> Правові основи екологічного управління та права власності на природні ресурси.</w:t>
      </w:r>
    </w:p>
    <w:p w:rsidR="00087882" w:rsidRPr="00A75F5C" w:rsidRDefault="009D451E" w:rsidP="00AC192A">
      <w:pPr>
        <w:jc w:val="both"/>
      </w:pPr>
      <w:r w:rsidRPr="00A75F5C">
        <w:t>3. Правове регулювання використання та охорони природних ресурсів.</w:t>
      </w:r>
    </w:p>
    <w:p w:rsidR="00AC192A" w:rsidRPr="00A75F5C" w:rsidRDefault="00AC192A" w:rsidP="00AC192A">
      <w:pPr>
        <w:pStyle w:val="3"/>
        <w:ind w:firstLine="0"/>
        <w:jc w:val="both"/>
        <w:rPr>
          <w:sz w:val="24"/>
        </w:rPr>
      </w:pPr>
    </w:p>
    <w:p w:rsidR="00211823" w:rsidRDefault="00211823" w:rsidP="00781D21">
      <w:pPr>
        <w:pStyle w:val="3"/>
        <w:numPr>
          <w:ilvl w:val="0"/>
          <w:numId w:val="20"/>
        </w:numPr>
        <w:rPr>
          <w:sz w:val="24"/>
        </w:rPr>
      </w:pPr>
      <w:r w:rsidRPr="00A75F5C">
        <w:rPr>
          <w:sz w:val="24"/>
        </w:rPr>
        <w:t>Мета та завдання</w:t>
      </w:r>
      <w:r w:rsidR="002E025F" w:rsidRPr="00A75F5C">
        <w:rPr>
          <w:sz w:val="24"/>
        </w:rPr>
        <w:t xml:space="preserve"> навчальної</w:t>
      </w:r>
      <w:r w:rsidRPr="00A75F5C">
        <w:rPr>
          <w:sz w:val="24"/>
        </w:rPr>
        <w:t xml:space="preserve"> дисципліни</w:t>
      </w:r>
    </w:p>
    <w:p w:rsidR="00781D21" w:rsidRPr="00781D21" w:rsidRDefault="00781D21" w:rsidP="00781D21"/>
    <w:p w:rsidR="009D451E" w:rsidRPr="00A75F5C" w:rsidRDefault="00211823" w:rsidP="00AC192A">
      <w:pPr>
        <w:widowControl w:val="0"/>
        <w:ind w:left="284"/>
        <w:jc w:val="both"/>
        <w:outlineLvl w:val="5"/>
      </w:pPr>
      <w:r w:rsidRPr="00A75F5C">
        <w:t xml:space="preserve">1.1. Метою викладання </w:t>
      </w:r>
      <w:r w:rsidR="00087882" w:rsidRPr="00A75F5C">
        <w:t>навчальної дисципліни</w:t>
      </w:r>
      <w:r w:rsidRPr="00A75F5C">
        <w:t xml:space="preserve"> </w:t>
      </w:r>
      <w:r w:rsidR="00AC192A" w:rsidRPr="00A75F5C">
        <w:rPr>
          <w:b/>
        </w:rPr>
        <w:t xml:space="preserve">«Екологічне право» </w:t>
      </w:r>
      <w:r w:rsidRPr="00A75F5C">
        <w:t xml:space="preserve">є </w:t>
      </w:r>
      <w:r w:rsidR="009D451E" w:rsidRPr="00A75F5C">
        <w:t xml:space="preserve">засвоєння сутності еколого-правових категорій, змісту еколого-правових інститутів, розуміння  конкретного змісту норм екологічного права, роз’яснень вищих судових інстанцій України та рішень Конституційного Суду України, </w:t>
      </w:r>
      <w:r w:rsidR="00F5438C" w:rsidRPr="00A75F5C">
        <w:t xml:space="preserve">їх </w:t>
      </w:r>
      <w:r w:rsidR="009D451E" w:rsidRPr="00A75F5C">
        <w:t>тлумачення та правильне застосовування при вирішенні конкретних справ, набуття досвіду науково-дослідницької роботи у галузі екологічного права, оволодіння навичками самостійної роботи з нормативно-правовими актами, еколого-правовою літературою</w:t>
      </w:r>
      <w:r w:rsidR="00F01787" w:rsidRPr="00B8224F">
        <w:t>.</w:t>
      </w:r>
      <w:r w:rsidR="009D451E" w:rsidRPr="00A75F5C">
        <w:t xml:space="preserve"> </w:t>
      </w:r>
    </w:p>
    <w:p w:rsidR="009D451E" w:rsidRPr="00A75F5C" w:rsidRDefault="00211823" w:rsidP="00AC192A">
      <w:pPr>
        <w:tabs>
          <w:tab w:val="left" w:pos="284"/>
          <w:tab w:val="left" w:pos="567"/>
        </w:tabs>
        <w:ind w:left="284"/>
        <w:jc w:val="both"/>
      </w:pPr>
      <w:r w:rsidRPr="00A75F5C">
        <w:t>1.2.</w:t>
      </w:r>
      <w:r w:rsidR="009D451E" w:rsidRPr="00A75F5C">
        <w:t xml:space="preserve"> </w:t>
      </w:r>
      <w:r w:rsidRPr="00A75F5C">
        <w:t xml:space="preserve">Основними завданнями вивчення дисципліни </w:t>
      </w:r>
      <w:r w:rsidR="00AC192A" w:rsidRPr="00A75F5C">
        <w:rPr>
          <w:b/>
        </w:rPr>
        <w:t>«Екологічне право»</w:t>
      </w:r>
      <w:r w:rsidR="00AC192A" w:rsidRPr="00A75F5C">
        <w:t xml:space="preserve"> </w:t>
      </w:r>
      <w:r w:rsidRPr="00A75F5C">
        <w:t xml:space="preserve">є </w:t>
      </w:r>
      <w:r w:rsidR="009D451E" w:rsidRPr="00A75F5C">
        <w:t xml:space="preserve">навчити студента </w:t>
      </w:r>
      <w:r w:rsidR="009D451E" w:rsidRPr="00A75F5C">
        <w:rPr>
          <w:color w:val="000000"/>
        </w:rPr>
        <w:t>правильно тлумачити та застосовувати норми екологічного права, вільно орієнтуватися в системі екологічного законодавства, вміти правильно тлумачити та застосовувати норми відповідно до структури екологічного законодавства.</w:t>
      </w:r>
    </w:p>
    <w:p w:rsidR="00AC192A" w:rsidRPr="00A75F5C" w:rsidRDefault="009D451E" w:rsidP="00AC192A">
      <w:pPr>
        <w:jc w:val="both"/>
      </w:pPr>
      <w:r w:rsidRPr="00A75F5C">
        <w:t xml:space="preserve">   </w:t>
      </w:r>
      <w:r w:rsidR="00AC192A" w:rsidRPr="00A75F5C">
        <w:t xml:space="preserve">  </w:t>
      </w:r>
      <w:r w:rsidR="00211823" w:rsidRPr="00A75F5C">
        <w:t>1.3. Згідно з вимогами освітньо-професійної програми студенти повинні:</w:t>
      </w:r>
    </w:p>
    <w:p w:rsidR="00211823" w:rsidRPr="00A75F5C" w:rsidRDefault="009D451E" w:rsidP="00AC192A">
      <w:pPr>
        <w:jc w:val="both"/>
      </w:pPr>
      <w:r w:rsidRPr="00A75F5C">
        <w:rPr>
          <w:b/>
          <w:bCs/>
          <w:i/>
          <w:iCs/>
        </w:rPr>
        <w:t xml:space="preserve"> </w:t>
      </w:r>
      <w:r w:rsidR="002374B2" w:rsidRPr="00A75F5C">
        <w:rPr>
          <w:b/>
          <w:bCs/>
          <w:i/>
          <w:iCs/>
        </w:rPr>
        <w:t>знати</w:t>
      </w:r>
      <w:r w:rsidR="00211823" w:rsidRPr="00A75F5C">
        <w:rPr>
          <w:b/>
          <w:bCs/>
          <w:i/>
          <w:iCs/>
        </w:rPr>
        <w:t>:</w:t>
      </w:r>
    </w:p>
    <w:p w:rsidR="00F5438C" w:rsidRPr="00F5438C" w:rsidRDefault="00F5438C" w:rsidP="00AC192A">
      <w:pPr>
        <w:numPr>
          <w:ilvl w:val="0"/>
          <w:numId w:val="14"/>
        </w:numPr>
        <w:tabs>
          <w:tab w:val="left" w:pos="284"/>
          <w:tab w:val="left" w:pos="567"/>
        </w:tabs>
        <w:jc w:val="both"/>
        <w:rPr>
          <w:color w:val="000000"/>
        </w:rPr>
      </w:pPr>
      <w:r>
        <w:rPr>
          <w:bCs/>
          <w:iCs/>
          <w:color w:val="000000"/>
        </w:rPr>
        <w:t>поняття екологічного права;</w:t>
      </w:r>
    </w:p>
    <w:p w:rsidR="00AC192A" w:rsidRPr="00A75F5C" w:rsidRDefault="009D451E" w:rsidP="00AC192A">
      <w:pPr>
        <w:numPr>
          <w:ilvl w:val="0"/>
          <w:numId w:val="14"/>
        </w:numPr>
        <w:tabs>
          <w:tab w:val="left" w:pos="284"/>
          <w:tab w:val="left" w:pos="567"/>
        </w:tabs>
        <w:jc w:val="both"/>
        <w:rPr>
          <w:color w:val="000000"/>
        </w:rPr>
      </w:pPr>
      <w:r w:rsidRPr="00A75F5C">
        <w:rPr>
          <w:bCs/>
          <w:iCs/>
          <w:color w:val="000000"/>
        </w:rPr>
        <w:t>систему екологічного законодавства</w:t>
      </w:r>
      <w:r w:rsidRPr="00A75F5C">
        <w:rPr>
          <w:color w:val="000000"/>
        </w:rPr>
        <w:t xml:space="preserve">; </w:t>
      </w:r>
    </w:p>
    <w:p w:rsidR="00AC192A" w:rsidRPr="00A75F5C" w:rsidRDefault="009D451E" w:rsidP="00AC192A">
      <w:pPr>
        <w:numPr>
          <w:ilvl w:val="0"/>
          <w:numId w:val="14"/>
        </w:numPr>
        <w:tabs>
          <w:tab w:val="left" w:pos="284"/>
          <w:tab w:val="left" w:pos="567"/>
        </w:tabs>
        <w:jc w:val="both"/>
        <w:rPr>
          <w:color w:val="000000"/>
        </w:rPr>
      </w:pPr>
      <w:r w:rsidRPr="00A75F5C">
        <w:rPr>
          <w:color w:val="000000"/>
        </w:rPr>
        <w:t xml:space="preserve">особливості права власності на природні ресурси; </w:t>
      </w:r>
    </w:p>
    <w:p w:rsidR="00AC192A" w:rsidRPr="00A75F5C" w:rsidRDefault="009D451E" w:rsidP="00AC192A">
      <w:pPr>
        <w:numPr>
          <w:ilvl w:val="0"/>
          <w:numId w:val="14"/>
        </w:numPr>
        <w:tabs>
          <w:tab w:val="left" w:pos="284"/>
          <w:tab w:val="left" w:pos="567"/>
        </w:tabs>
        <w:jc w:val="both"/>
        <w:rPr>
          <w:color w:val="000000"/>
        </w:rPr>
      </w:pPr>
      <w:r w:rsidRPr="00A75F5C">
        <w:rPr>
          <w:color w:val="000000"/>
        </w:rPr>
        <w:t xml:space="preserve">специфіку правового регулювання використання окремих природних ресурсів і об’єктів; </w:t>
      </w:r>
    </w:p>
    <w:p w:rsidR="00D07C6B" w:rsidRPr="00A75F5C" w:rsidRDefault="009D451E" w:rsidP="00AC192A">
      <w:pPr>
        <w:numPr>
          <w:ilvl w:val="0"/>
          <w:numId w:val="14"/>
        </w:numPr>
        <w:tabs>
          <w:tab w:val="left" w:pos="284"/>
          <w:tab w:val="left" w:pos="567"/>
        </w:tabs>
        <w:jc w:val="both"/>
        <w:rPr>
          <w:color w:val="000000"/>
        </w:rPr>
      </w:pPr>
      <w:r w:rsidRPr="00A75F5C">
        <w:rPr>
          <w:color w:val="000000"/>
        </w:rPr>
        <w:t>правовий режим особливо охоронюваних природних об’єктів.</w:t>
      </w:r>
      <w:r w:rsidRPr="00A75F5C">
        <w:rPr>
          <w:b/>
          <w:bCs/>
          <w:i/>
          <w:iCs/>
        </w:rPr>
        <w:t xml:space="preserve">  </w:t>
      </w:r>
    </w:p>
    <w:p w:rsidR="00211823" w:rsidRPr="00A75F5C" w:rsidRDefault="00211823" w:rsidP="00D07C6B">
      <w:pPr>
        <w:tabs>
          <w:tab w:val="left" w:pos="284"/>
          <w:tab w:val="left" w:pos="567"/>
        </w:tabs>
        <w:jc w:val="both"/>
        <w:rPr>
          <w:color w:val="000000"/>
        </w:rPr>
      </w:pPr>
      <w:r w:rsidRPr="00A75F5C">
        <w:rPr>
          <w:b/>
          <w:bCs/>
          <w:i/>
          <w:iCs/>
        </w:rPr>
        <w:t>вміти</w:t>
      </w:r>
      <w:r w:rsidRPr="00A75F5C">
        <w:rPr>
          <w:b/>
        </w:rPr>
        <w:t>:</w:t>
      </w:r>
    </w:p>
    <w:p w:rsidR="00A75F5C" w:rsidRDefault="00D07C6B" w:rsidP="00D07C6B">
      <w:pPr>
        <w:pStyle w:val="af1"/>
        <w:widowControl w:val="0"/>
        <w:numPr>
          <w:ilvl w:val="0"/>
          <w:numId w:val="15"/>
        </w:numPr>
        <w:spacing w:after="0" w:line="240" w:lineRule="auto"/>
        <w:jc w:val="both"/>
        <w:rPr>
          <w:rFonts w:ascii="Times New Roman" w:hAnsi="Times New Roman"/>
          <w:color w:val="000000"/>
          <w:sz w:val="24"/>
          <w:szCs w:val="24"/>
          <w:lang w:val="uk-UA"/>
        </w:rPr>
      </w:pPr>
      <w:r w:rsidRPr="00A75F5C">
        <w:rPr>
          <w:rFonts w:ascii="Times New Roman" w:hAnsi="Times New Roman"/>
          <w:color w:val="000000"/>
          <w:sz w:val="24"/>
          <w:szCs w:val="24"/>
          <w:lang w:val="uk-UA"/>
        </w:rPr>
        <w:t>правильно тлумачити та застосовувати норми екологічного права, здійснювати юридичний аналіз обставин для кваліфікації екологічних відносин</w:t>
      </w:r>
      <w:r w:rsidR="00A75F5C">
        <w:rPr>
          <w:rFonts w:ascii="Times New Roman" w:hAnsi="Times New Roman"/>
          <w:color w:val="000000"/>
          <w:sz w:val="24"/>
          <w:szCs w:val="24"/>
          <w:lang w:val="uk-UA"/>
        </w:rPr>
        <w:t xml:space="preserve"> </w:t>
      </w:r>
      <w:r w:rsidR="00F5438C">
        <w:rPr>
          <w:rFonts w:ascii="Times New Roman" w:hAnsi="Times New Roman"/>
          <w:color w:val="000000"/>
          <w:sz w:val="24"/>
          <w:szCs w:val="24"/>
          <w:lang w:val="uk-UA"/>
        </w:rPr>
        <w:t xml:space="preserve"> при виконанні ситуац</w:t>
      </w:r>
      <w:r w:rsidRPr="00A75F5C">
        <w:rPr>
          <w:rFonts w:ascii="Times New Roman" w:hAnsi="Times New Roman"/>
          <w:color w:val="000000"/>
          <w:sz w:val="24"/>
          <w:szCs w:val="24"/>
          <w:lang w:val="uk-UA"/>
        </w:rPr>
        <w:t>ійних завдань</w:t>
      </w:r>
      <w:r w:rsidR="00A75F5C">
        <w:rPr>
          <w:rFonts w:ascii="Times New Roman" w:hAnsi="Times New Roman"/>
          <w:color w:val="000000"/>
          <w:sz w:val="24"/>
          <w:szCs w:val="24"/>
          <w:lang w:val="uk-UA"/>
        </w:rPr>
        <w:t>;</w:t>
      </w:r>
    </w:p>
    <w:p w:rsidR="00A75F5C" w:rsidRDefault="00D07C6B" w:rsidP="00D07C6B">
      <w:pPr>
        <w:pStyle w:val="af1"/>
        <w:widowControl w:val="0"/>
        <w:numPr>
          <w:ilvl w:val="0"/>
          <w:numId w:val="15"/>
        </w:numPr>
        <w:spacing w:after="0" w:line="240" w:lineRule="auto"/>
        <w:jc w:val="both"/>
        <w:rPr>
          <w:rFonts w:ascii="Times New Roman" w:hAnsi="Times New Roman"/>
          <w:color w:val="000000"/>
          <w:sz w:val="24"/>
          <w:szCs w:val="24"/>
          <w:lang w:val="uk-UA"/>
        </w:rPr>
      </w:pPr>
      <w:r w:rsidRPr="00A75F5C">
        <w:rPr>
          <w:rFonts w:ascii="Times New Roman" w:hAnsi="Times New Roman"/>
          <w:color w:val="000000"/>
          <w:sz w:val="24"/>
          <w:szCs w:val="24"/>
          <w:lang w:val="uk-UA"/>
        </w:rPr>
        <w:t xml:space="preserve"> визначати правовий статус органів у сфері екологічного управління та правові наслідки рішень, які вони приймають; </w:t>
      </w:r>
    </w:p>
    <w:p w:rsidR="00D07C6B" w:rsidRPr="00A75F5C" w:rsidRDefault="00F5438C" w:rsidP="00D07C6B">
      <w:pPr>
        <w:pStyle w:val="af1"/>
        <w:widowControl w:val="0"/>
        <w:numPr>
          <w:ilvl w:val="0"/>
          <w:numId w:val="1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застосовувати </w:t>
      </w:r>
      <w:r w:rsidR="00D07C6B" w:rsidRPr="00A75F5C">
        <w:rPr>
          <w:rFonts w:ascii="Times New Roman" w:hAnsi="Times New Roman"/>
          <w:color w:val="000000"/>
          <w:sz w:val="24"/>
          <w:szCs w:val="24"/>
          <w:lang w:val="uk-UA"/>
        </w:rPr>
        <w:t>передбачені законодавством механізми правового регулювання використання, охорони й відтворення природних ресурсів;</w:t>
      </w:r>
    </w:p>
    <w:p w:rsidR="00D07C6B" w:rsidRPr="002374B2" w:rsidRDefault="00D07C6B" w:rsidP="00D07C6B">
      <w:pPr>
        <w:pStyle w:val="af1"/>
        <w:widowControl w:val="0"/>
        <w:numPr>
          <w:ilvl w:val="0"/>
          <w:numId w:val="15"/>
        </w:numPr>
        <w:spacing w:after="0" w:line="240" w:lineRule="auto"/>
        <w:jc w:val="both"/>
        <w:rPr>
          <w:rFonts w:ascii="Times New Roman" w:hAnsi="Times New Roman"/>
          <w:color w:val="000000"/>
          <w:sz w:val="24"/>
          <w:szCs w:val="24"/>
          <w:lang w:val="uk-UA"/>
        </w:rPr>
      </w:pPr>
      <w:r w:rsidRPr="00A75F5C">
        <w:rPr>
          <w:rFonts w:ascii="Times New Roman" w:hAnsi="Times New Roman"/>
          <w:color w:val="000000"/>
          <w:sz w:val="24"/>
          <w:szCs w:val="24"/>
          <w:lang w:val="uk-UA"/>
        </w:rPr>
        <w:t>вільно орієнтуватися в системі екологічного законодавства</w:t>
      </w:r>
      <w:r w:rsidRPr="002374B2">
        <w:rPr>
          <w:rFonts w:ascii="Times New Roman" w:hAnsi="Times New Roman"/>
          <w:color w:val="000000"/>
          <w:sz w:val="24"/>
          <w:szCs w:val="24"/>
          <w:lang w:val="uk-UA"/>
        </w:rPr>
        <w:t>;</w:t>
      </w:r>
    </w:p>
    <w:p w:rsidR="00D07C6B" w:rsidRPr="002374B2" w:rsidRDefault="00D07C6B" w:rsidP="00D07C6B">
      <w:pPr>
        <w:pStyle w:val="af1"/>
        <w:widowControl w:val="0"/>
        <w:numPr>
          <w:ilvl w:val="0"/>
          <w:numId w:val="15"/>
        </w:numPr>
        <w:spacing w:after="0" w:line="240" w:lineRule="auto"/>
        <w:jc w:val="both"/>
        <w:rPr>
          <w:rFonts w:ascii="Times New Roman" w:hAnsi="Times New Roman"/>
          <w:color w:val="000000"/>
          <w:sz w:val="24"/>
          <w:szCs w:val="24"/>
          <w:lang w:val="uk-UA"/>
        </w:rPr>
      </w:pPr>
      <w:r w:rsidRPr="002374B2">
        <w:rPr>
          <w:rFonts w:ascii="Times New Roman" w:hAnsi="Times New Roman"/>
          <w:color w:val="000000"/>
          <w:sz w:val="24"/>
          <w:szCs w:val="24"/>
          <w:lang w:val="uk-UA"/>
        </w:rPr>
        <w:t>правильно тлумачити та застосовувати норми відповідно до струк</w:t>
      </w:r>
      <w:r w:rsidR="00F01787">
        <w:rPr>
          <w:rFonts w:ascii="Times New Roman" w:hAnsi="Times New Roman"/>
          <w:color w:val="000000"/>
          <w:sz w:val="24"/>
          <w:szCs w:val="24"/>
          <w:lang w:val="uk-UA"/>
        </w:rPr>
        <w:t>тури екологічного законодавства</w:t>
      </w:r>
      <w:r w:rsidRPr="002374B2">
        <w:rPr>
          <w:rFonts w:ascii="Times New Roman" w:hAnsi="Times New Roman"/>
          <w:color w:val="000000"/>
          <w:sz w:val="24"/>
          <w:szCs w:val="24"/>
          <w:lang w:val="uk-UA"/>
        </w:rPr>
        <w:t>.</w:t>
      </w:r>
    </w:p>
    <w:p w:rsidR="00087882" w:rsidRPr="002374B2" w:rsidRDefault="00087882" w:rsidP="00AC192A">
      <w:pPr>
        <w:jc w:val="both"/>
        <w:rPr>
          <w:sz w:val="22"/>
          <w:szCs w:val="22"/>
        </w:rPr>
      </w:pPr>
    </w:p>
    <w:p w:rsidR="00211823" w:rsidRPr="002374B2" w:rsidRDefault="00211823" w:rsidP="00AC192A">
      <w:pPr>
        <w:pStyle w:val="a6"/>
        <w:ind w:firstLine="0"/>
        <w:jc w:val="both"/>
        <w:rPr>
          <w:sz w:val="24"/>
        </w:rPr>
      </w:pPr>
      <w:r w:rsidRPr="002374B2">
        <w:rPr>
          <w:sz w:val="24"/>
        </w:rPr>
        <w:t xml:space="preserve">На вивчення </w:t>
      </w:r>
      <w:r w:rsidR="00087882" w:rsidRPr="002374B2">
        <w:rPr>
          <w:sz w:val="24"/>
        </w:rPr>
        <w:t xml:space="preserve">навчальної дисципліни </w:t>
      </w:r>
      <w:r w:rsidRPr="002374B2">
        <w:rPr>
          <w:sz w:val="24"/>
        </w:rPr>
        <w:t>відводиться</w:t>
      </w:r>
      <w:r w:rsidR="009D451E" w:rsidRPr="002374B2">
        <w:rPr>
          <w:sz w:val="24"/>
        </w:rPr>
        <w:t xml:space="preserve"> </w:t>
      </w:r>
      <w:r w:rsidR="002374B2" w:rsidRPr="002374B2">
        <w:rPr>
          <w:sz w:val="24"/>
          <w:u w:val="single"/>
        </w:rPr>
        <w:t xml:space="preserve">  </w:t>
      </w:r>
      <w:r w:rsidR="009D451E" w:rsidRPr="002374B2">
        <w:rPr>
          <w:sz w:val="24"/>
          <w:u w:val="single"/>
        </w:rPr>
        <w:t>5</w:t>
      </w:r>
      <w:r w:rsidR="00B01B22">
        <w:rPr>
          <w:sz w:val="24"/>
          <w:u w:val="single"/>
        </w:rPr>
        <w:t>4</w:t>
      </w:r>
      <w:r w:rsidR="002374B2" w:rsidRPr="002374B2">
        <w:rPr>
          <w:sz w:val="24"/>
          <w:u w:val="single"/>
        </w:rPr>
        <w:t xml:space="preserve"> </w:t>
      </w:r>
      <w:r w:rsidRPr="002374B2">
        <w:rPr>
          <w:sz w:val="24"/>
          <w:u w:val="single"/>
        </w:rPr>
        <w:t xml:space="preserve"> </w:t>
      </w:r>
      <w:r w:rsidRPr="002374B2">
        <w:rPr>
          <w:sz w:val="24"/>
        </w:rPr>
        <w:t>години</w:t>
      </w:r>
      <w:r w:rsidR="00B01B22">
        <w:rPr>
          <w:sz w:val="24"/>
        </w:rPr>
        <w:t>.</w:t>
      </w:r>
    </w:p>
    <w:p w:rsidR="00211823" w:rsidRPr="002374B2" w:rsidRDefault="00211823" w:rsidP="00AC192A">
      <w:pPr>
        <w:pStyle w:val="a6"/>
        <w:ind w:firstLine="0"/>
        <w:jc w:val="both"/>
        <w:rPr>
          <w:sz w:val="22"/>
          <w:szCs w:val="22"/>
        </w:rPr>
      </w:pPr>
    </w:p>
    <w:p w:rsidR="00211823" w:rsidRPr="002374B2" w:rsidRDefault="00211823" w:rsidP="00B01B22">
      <w:pPr>
        <w:jc w:val="center"/>
      </w:pPr>
      <w:r w:rsidRPr="002374B2">
        <w:rPr>
          <w:b/>
          <w:bCs/>
        </w:rPr>
        <w:t>2. Інформаційний обсяг</w:t>
      </w:r>
      <w:r w:rsidR="002E025F" w:rsidRPr="002374B2">
        <w:t xml:space="preserve"> </w:t>
      </w:r>
      <w:r w:rsidR="002E025F" w:rsidRPr="002374B2">
        <w:rPr>
          <w:b/>
        </w:rPr>
        <w:t>навчальної</w:t>
      </w:r>
      <w:r w:rsidRPr="002374B2">
        <w:rPr>
          <w:b/>
          <w:bCs/>
        </w:rPr>
        <w:t xml:space="preserve"> дисципліни</w:t>
      </w:r>
    </w:p>
    <w:p w:rsidR="00DF1F73" w:rsidRPr="002374B2" w:rsidRDefault="00DF1F73" w:rsidP="00AC192A">
      <w:pPr>
        <w:jc w:val="both"/>
        <w:rPr>
          <w:sz w:val="22"/>
          <w:szCs w:val="22"/>
        </w:rPr>
      </w:pPr>
    </w:p>
    <w:p w:rsidR="00211823" w:rsidRDefault="00F5438C" w:rsidP="00B01B22">
      <w:pPr>
        <w:jc w:val="center"/>
        <w:rPr>
          <w:b/>
          <w:i/>
        </w:rPr>
      </w:pPr>
      <w:r>
        <w:rPr>
          <w:b/>
          <w:i/>
        </w:rPr>
        <w:t>М</w:t>
      </w:r>
      <w:r w:rsidR="00DF1F73" w:rsidRPr="002374B2">
        <w:rPr>
          <w:b/>
          <w:i/>
        </w:rPr>
        <w:t>одуль 1.</w:t>
      </w:r>
      <w:r w:rsidR="009D451E" w:rsidRPr="002374B2">
        <w:rPr>
          <w:i/>
        </w:rPr>
        <w:t xml:space="preserve"> </w:t>
      </w:r>
      <w:r w:rsidR="00A31CA4" w:rsidRPr="002374B2">
        <w:rPr>
          <w:b/>
          <w:i/>
        </w:rPr>
        <w:t>Загальні положення екологічного права.</w:t>
      </w:r>
    </w:p>
    <w:p w:rsidR="00B01B22" w:rsidRPr="002374B2" w:rsidRDefault="00B01B22" w:rsidP="00B01B22">
      <w:pPr>
        <w:jc w:val="center"/>
        <w:rPr>
          <w:b/>
          <w:i/>
        </w:rPr>
      </w:pPr>
    </w:p>
    <w:p w:rsidR="00E82D06" w:rsidRPr="002374B2" w:rsidRDefault="00E82D06" w:rsidP="00BC0146">
      <w:pPr>
        <w:shd w:val="clear" w:color="auto" w:fill="FFFFFF"/>
        <w:jc w:val="center"/>
        <w:rPr>
          <w:i/>
          <w:spacing w:val="-2"/>
        </w:rPr>
      </w:pPr>
      <w:r w:rsidRPr="002374B2">
        <w:rPr>
          <w:i/>
        </w:rPr>
        <w:t xml:space="preserve">Тема № 1. </w:t>
      </w:r>
      <w:r w:rsidRPr="002374B2">
        <w:rPr>
          <w:i/>
          <w:spacing w:val="-2"/>
        </w:rPr>
        <w:t>Предмет, метод, система та принципи екологічного права.</w:t>
      </w:r>
    </w:p>
    <w:p w:rsidR="00E82D06" w:rsidRPr="002374B2" w:rsidRDefault="00E82D06" w:rsidP="00E82D06">
      <w:pPr>
        <w:shd w:val="clear" w:color="auto" w:fill="FFFFFF"/>
        <w:ind w:firstLine="540"/>
        <w:jc w:val="both"/>
        <w:rPr>
          <w:spacing w:val="-2"/>
        </w:rPr>
      </w:pPr>
      <w:r w:rsidRPr="002374B2">
        <w:rPr>
          <w:spacing w:val="-2"/>
        </w:rPr>
        <w:t>Предмет екологічного права. Поняття екологічного права. Об’єкти та суб’єкти екологічного права. Метод правового регулювання екологічних відносин. Принципи екологічного права. Система екологічного права.</w:t>
      </w:r>
    </w:p>
    <w:p w:rsidR="00A75F5C" w:rsidRDefault="00A75F5C" w:rsidP="00BC0146">
      <w:pPr>
        <w:shd w:val="clear" w:color="auto" w:fill="FFFFFF"/>
        <w:jc w:val="center"/>
        <w:rPr>
          <w:i/>
          <w:spacing w:val="-2"/>
          <w:lang w:val="ru-RU"/>
        </w:rPr>
      </w:pPr>
    </w:p>
    <w:p w:rsidR="00E82D06" w:rsidRPr="002374B2" w:rsidRDefault="00E82D06" w:rsidP="00BC0146">
      <w:pPr>
        <w:shd w:val="clear" w:color="auto" w:fill="FFFFFF"/>
        <w:jc w:val="center"/>
        <w:rPr>
          <w:i/>
        </w:rPr>
      </w:pPr>
      <w:r w:rsidRPr="002374B2">
        <w:rPr>
          <w:i/>
          <w:spacing w:val="-2"/>
        </w:rPr>
        <w:t xml:space="preserve">Тема № 2. </w:t>
      </w:r>
      <w:r w:rsidRPr="002374B2">
        <w:rPr>
          <w:i/>
        </w:rPr>
        <w:t>Джерела екологічного права.</w:t>
      </w:r>
    </w:p>
    <w:p w:rsidR="00E82D06" w:rsidRPr="002374B2" w:rsidRDefault="00E82D06" w:rsidP="00E82D06">
      <w:pPr>
        <w:shd w:val="clear" w:color="auto" w:fill="FFFFFF"/>
        <w:ind w:firstLine="540"/>
        <w:jc w:val="both"/>
      </w:pPr>
      <w:r w:rsidRPr="002374B2">
        <w:t xml:space="preserve">Загальна характеристика джерел екологічного права. Закони як джерела екологічного права. Підзаконні нормативно-правові акти як джерела екологічного права. </w:t>
      </w:r>
    </w:p>
    <w:p w:rsidR="00D07C6B" w:rsidRPr="002374B2" w:rsidRDefault="00D07C6B" w:rsidP="00D07C6B">
      <w:pPr>
        <w:shd w:val="clear" w:color="auto" w:fill="FFFFFF"/>
        <w:ind w:firstLine="708"/>
        <w:jc w:val="both"/>
      </w:pPr>
    </w:p>
    <w:p w:rsidR="00E82D06" w:rsidRPr="002374B2" w:rsidRDefault="00E82D06" w:rsidP="00E82D06">
      <w:pPr>
        <w:shd w:val="clear" w:color="auto" w:fill="FFFFFF"/>
        <w:ind w:firstLine="540"/>
        <w:jc w:val="center"/>
        <w:rPr>
          <w:i/>
        </w:rPr>
      </w:pPr>
      <w:r w:rsidRPr="002374B2">
        <w:rPr>
          <w:i/>
        </w:rPr>
        <w:t>Тема № 3. Правові основи управління природокористуванням та охороною довкілля (екологічне управління)</w:t>
      </w:r>
      <w:r w:rsidR="003D73B0" w:rsidRPr="002374B2">
        <w:rPr>
          <w:i/>
        </w:rPr>
        <w:t>.</w:t>
      </w:r>
    </w:p>
    <w:p w:rsidR="00E82D06" w:rsidRPr="002374B2" w:rsidRDefault="00E82D06" w:rsidP="00E82D06">
      <w:pPr>
        <w:shd w:val="clear" w:color="auto" w:fill="FFFFFF"/>
        <w:ind w:firstLine="540"/>
        <w:jc w:val="both"/>
      </w:pPr>
      <w:r w:rsidRPr="002374B2">
        <w:t>Поняття управління природокористуванням та охороною навколишнього се</w:t>
      </w:r>
      <w:r w:rsidR="00F5438C">
        <w:t>редовища. Система та компетенція</w:t>
      </w:r>
      <w:r w:rsidRPr="002374B2">
        <w:t xml:space="preserve"> органів управління природокористуванням та охороною навколишнього середовища. Система та повноваження органів управління загальної та спеціальної компетенції. Правові питання участі громадськості в управлінні природокористуванням та охороною довкілля.  Функції управління природокористуванням та охороною навколишнього середовища. </w:t>
      </w:r>
    </w:p>
    <w:p w:rsidR="00D71667" w:rsidRPr="002374B2" w:rsidRDefault="00D71667" w:rsidP="00E82D06">
      <w:pPr>
        <w:shd w:val="clear" w:color="auto" w:fill="FFFFFF"/>
        <w:ind w:firstLine="540"/>
        <w:jc w:val="both"/>
      </w:pPr>
    </w:p>
    <w:p w:rsidR="00E82D06" w:rsidRPr="002374B2" w:rsidRDefault="00E82D06" w:rsidP="00E82D06">
      <w:pPr>
        <w:shd w:val="clear" w:color="auto" w:fill="FFFFFF"/>
        <w:ind w:firstLine="540"/>
        <w:jc w:val="center"/>
        <w:rPr>
          <w:i/>
        </w:rPr>
      </w:pPr>
      <w:r w:rsidRPr="002374B2">
        <w:rPr>
          <w:i/>
        </w:rPr>
        <w:t>Тема № 4. Екологічні права та обов’язки громадян.</w:t>
      </w:r>
    </w:p>
    <w:p w:rsidR="00E82D06" w:rsidRPr="002374B2" w:rsidRDefault="00E82D06" w:rsidP="00E82D06">
      <w:pPr>
        <w:shd w:val="clear" w:color="auto" w:fill="FFFFFF"/>
        <w:ind w:firstLine="540"/>
        <w:jc w:val="both"/>
      </w:pPr>
      <w:r w:rsidRPr="002374B2">
        <w:t>Поняття екологічних прав та о</w:t>
      </w:r>
      <w:r w:rsidR="00F5438C">
        <w:t>бов’язків громадян. Класифікація</w:t>
      </w:r>
      <w:r w:rsidRPr="002374B2">
        <w:t xml:space="preserve"> екологічних  прав та обов’язків гром</w:t>
      </w:r>
      <w:r w:rsidR="00F5438C">
        <w:t xml:space="preserve">адян. Конституційні екологічні </w:t>
      </w:r>
      <w:r w:rsidRPr="002374B2">
        <w:t xml:space="preserve">права громадян. Гарантії, охорона та форми захисту екологічних прав громадян. </w:t>
      </w:r>
    </w:p>
    <w:p w:rsidR="00D71667" w:rsidRPr="002374B2" w:rsidRDefault="00D71667" w:rsidP="00E82D06">
      <w:pPr>
        <w:shd w:val="clear" w:color="auto" w:fill="FFFFFF"/>
        <w:ind w:firstLine="540"/>
        <w:jc w:val="both"/>
      </w:pPr>
    </w:p>
    <w:p w:rsidR="00E82D06" w:rsidRPr="002374B2" w:rsidRDefault="00E82D06" w:rsidP="00E82D06">
      <w:pPr>
        <w:shd w:val="clear" w:color="auto" w:fill="FFFFFF"/>
        <w:ind w:firstLine="540"/>
        <w:jc w:val="center"/>
        <w:rPr>
          <w:i/>
        </w:rPr>
      </w:pPr>
      <w:r w:rsidRPr="002374B2">
        <w:rPr>
          <w:i/>
        </w:rPr>
        <w:t>Тема 5. Відповідальність  за порушення екологічного законодавства.</w:t>
      </w:r>
    </w:p>
    <w:p w:rsidR="00E82D06" w:rsidRPr="002374B2" w:rsidRDefault="00E82D06" w:rsidP="00E82D06">
      <w:pPr>
        <w:shd w:val="clear" w:color="auto" w:fill="FFFFFF"/>
        <w:ind w:firstLine="540"/>
        <w:jc w:val="both"/>
      </w:pPr>
      <w:r w:rsidRPr="002374B2">
        <w:t>Поняття та функції відповідальності за порушення екологічного законодавства. Екологічні правопорушення як підстава для відповідальності та їх класифікація. Види юридичної відповідальності за екологічне правопорушення.</w:t>
      </w:r>
    </w:p>
    <w:p w:rsidR="003D73B0" w:rsidRPr="002374B2" w:rsidRDefault="003D73B0" w:rsidP="00E82D06">
      <w:pPr>
        <w:pStyle w:val="ae"/>
        <w:widowControl w:val="0"/>
        <w:jc w:val="both"/>
        <w:rPr>
          <w:sz w:val="24"/>
          <w:szCs w:val="24"/>
        </w:rPr>
      </w:pPr>
    </w:p>
    <w:p w:rsidR="002374B2" w:rsidRDefault="00F5438C" w:rsidP="00B01B22">
      <w:pPr>
        <w:shd w:val="clear" w:color="auto" w:fill="FFFFFF"/>
        <w:jc w:val="center"/>
        <w:rPr>
          <w:b/>
          <w:i/>
        </w:rPr>
      </w:pPr>
      <w:r>
        <w:rPr>
          <w:b/>
          <w:i/>
        </w:rPr>
        <w:t>М</w:t>
      </w:r>
      <w:r w:rsidR="009D451E" w:rsidRPr="002374B2">
        <w:rPr>
          <w:b/>
          <w:i/>
        </w:rPr>
        <w:t xml:space="preserve">одуль </w:t>
      </w:r>
      <w:r>
        <w:rPr>
          <w:b/>
          <w:i/>
        </w:rPr>
        <w:t>2</w:t>
      </w:r>
      <w:r w:rsidR="009D451E" w:rsidRPr="002374B2">
        <w:rPr>
          <w:b/>
          <w:i/>
        </w:rPr>
        <w:t>.</w:t>
      </w:r>
      <w:r w:rsidR="009D451E" w:rsidRPr="002374B2">
        <w:rPr>
          <w:i/>
        </w:rPr>
        <w:t xml:space="preserve"> </w:t>
      </w:r>
      <w:r w:rsidR="009D451E" w:rsidRPr="002374B2">
        <w:rPr>
          <w:b/>
          <w:i/>
        </w:rPr>
        <w:t xml:space="preserve">Правове регулювання використання та охорони природних </w:t>
      </w:r>
      <w:r w:rsidR="00997CB6" w:rsidRPr="002374B2">
        <w:rPr>
          <w:b/>
          <w:i/>
        </w:rPr>
        <w:t>ресурсів.</w:t>
      </w:r>
    </w:p>
    <w:p w:rsidR="00B01B22" w:rsidRDefault="00B01B22" w:rsidP="00B01B22">
      <w:pPr>
        <w:shd w:val="clear" w:color="auto" w:fill="FFFFFF"/>
        <w:jc w:val="center"/>
        <w:rPr>
          <w:b/>
          <w:i/>
        </w:rPr>
      </w:pPr>
    </w:p>
    <w:p w:rsidR="00F5438C" w:rsidRPr="002374B2" w:rsidRDefault="00F5438C" w:rsidP="00F5438C">
      <w:pPr>
        <w:shd w:val="clear" w:color="auto" w:fill="FFFFFF"/>
        <w:ind w:firstLine="540"/>
        <w:jc w:val="center"/>
        <w:rPr>
          <w:i/>
        </w:rPr>
      </w:pPr>
      <w:r w:rsidRPr="002374B2">
        <w:rPr>
          <w:i/>
        </w:rPr>
        <w:t>Тема №</w:t>
      </w:r>
      <w:r>
        <w:rPr>
          <w:i/>
        </w:rPr>
        <w:t xml:space="preserve"> 6. </w:t>
      </w:r>
      <w:r w:rsidRPr="002374B2">
        <w:rPr>
          <w:i/>
        </w:rPr>
        <w:t>Право власності на природні ресурси.</w:t>
      </w:r>
    </w:p>
    <w:p w:rsidR="00F5438C" w:rsidRPr="002374B2" w:rsidRDefault="00F5438C" w:rsidP="00F5438C">
      <w:pPr>
        <w:shd w:val="clear" w:color="auto" w:fill="FFFFFF"/>
        <w:ind w:firstLine="540"/>
        <w:jc w:val="both"/>
        <w:rPr>
          <w:bCs/>
          <w:color w:val="2E2F2D"/>
          <w:shd w:val="clear" w:color="auto" w:fill="FFFFFF"/>
        </w:rPr>
      </w:pPr>
      <w:r w:rsidRPr="002374B2">
        <w:rPr>
          <w:bCs/>
          <w:color w:val="2E2F2D"/>
          <w:shd w:val="clear" w:color="auto" w:fill="FFFFFF"/>
        </w:rPr>
        <w:t>Поняття та зміст права власності на природні ресурси. Суб'єкти права власності на природні ресурси.  Форми власності на природні ресурси. Право природокористування: поняття й види. Загальне та спеціальне природокористування. Підстави виникнення та припинення права власності на природні ресурси. Екологічні вимоги щодо використання природних ресурсів.</w:t>
      </w:r>
    </w:p>
    <w:p w:rsidR="00F5438C" w:rsidRPr="002374B2" w:rsidRDefault="00F5438C" w:rsidP="00F5438C">
      <w:pPr>
        <w:shd w:val="clear" w:color="auto" w:fill="FFFFFF"/>
        <w:ind w:firstLine="540"/>
        <w:jc w:val="both"/>
      </w:pPr>
    </w:p>
    <w:p w:rsidR="00E82D06" w:rsidRPr="002374B2" w:rsidRDefault="00E82D06" w:rsidP="002374B2">
      <w:pPr>
        <w:shd w:val="clear" w:color="auto" w:fill="FFFFFF"/>
        <w:jc w:val="center"/>
        <w:rPr>
          <w:i/>
        </w:rPr>
      </w:pPr>
      <w:r w:rsidRPr="002374B2">
        <w:rPr>
          <w:i/>
        </w:rPr>
        <w:t>Тема № 7. Правове регулювання охорони та використання земель.</w:t>
      </w:r>
    </w:p>
    <w:p w:rsidR="00E82D06" w:rsidRPr="002374B2" w:rsidRDefault="00E82D06" w:rsidP="00E82D06">
      <w:pPr>
        <w:shd w:val="clear" w:color="auto" w:fill="FFFFFF"/>
        <w:ind w:firstLine="540"/>
        <w:jc w:val="both"/>
      </w:pPr>
      <w:r w:rsidRPr="002374B2">
        <w:t>Загальна характеристика правового регулювання використання та охорони земель. Правова класифікація видів права землекористування. Правове забезпечення раціонального використання земель як об’єкта природи.</w:t>
      </w:r>
    </w:p>
    <w:p w:rsidR="00D71667" w:rsidRPr="002374B2" w:rsidRDefault="00D71667" w:rsidP="00E82D06">
      <w:pPr>
        <w:shd w:val="clear" w:color="auto" w:fill="FFFFFF"/>
        <w:ind w:firstLine="540"/>
        <w:jc w:val="both"/>
      </w:pPr>
    </w:p>
    <w:p w:rsidR="00E82D06" w:rsidRPr="002374B2" w:rsidRDefault="00E82D06" w:rsidP="003D73B0">
      <w:pPr>
        <w:shd w:val="clear" w:color="auto" w:fill="FFFFFF"/>
        <w:jc w:val="center"/>
        <w:rPr>
          <w:i/>
        </w:rPr>
      </w:pPr>
      <w:r w:rsidRPr="002374B2">
        <w:rPr>
          <w:i/>
        </w:rPr>
        <w:t>Тема № 8. Правове регулювання охорони та використання вод, надр.</w:t>
      </w:r>
    </w:p>
    <w:p w:rsidR="00E82D06" w:rsidRPr="002374B2" w:rsidRDefault="00E82D06" w:rsidP="00E82D06">
      <w:pPr>
        <w:shd w:val="clear" w:color="auto" w:fill="FFFFFF"/>
        <w:ind w:firstLine="540"/>
        <w:jc w:val="both"/>
      </w:pPr>
      <w:r w:rsidRPr="002374B2">
        <w:t xml:space="preserve">Загальна характеристика надр як об’єкта права природокористування. Правові форми контролю за раціональним  використанням надр. Право  на користування надрами та його види.  Підстави та порядок  надання надр у використання.  Умови та порядок  припинення </w:t>
      </w:r>
      <w:r w:rsidRPr="002374B2">
        <w:lastRenderedPageBreak/>
        <w:t xml:space="preserve">права користування надрами. Вирішення спорів. Правова охорона надр. </w:t>
      </w:r>
      <w:r w:rsidR="00F5438C">
        <w:t xml:space="preserve">Водне право. Особливості вод </w:t>
      </w:r>
      <w:r w:rsidR="00F5438C" w:rsidRPr="002374B2">
        <w:t>як об’єкта права природокористування</w:t>
      </w:r>
      <w:r w:rsidR="00F5438C">
        <w:t xml:space="preserve">. </w:t>
      </w:r>
      <w:r w:rsidR="00F5438C" w:rsidRPr="002374B2">
        <w:t xml:space="preserve">Підстави та порядок  надання </w:t>
      </w:r>
      <w:r w:rsidR="00F5438C">
        <w:t xml:space="preserve">водних </w:t>
      </w:r>
      <w:proofErr w:type="spellStart"/>
      <w:r w:rsidR="00F5438C">
        <w:t>об’</w:t>
      </w:r>
      <w:r w:rsidR="00F5438C" w:rsidRPr="00F5438C">
        <w:rPr>
          <w:lang w:val="ru-RU"/>
        </w:rPr>
        <w:t>єктів</w:t>
      </w:r>
      <w:proofErr w:type="spellEnd"/>
      <w:r w:rsidR="00F5438C" w:rsidRPr="002374B2">
        <w:t xml:space="preserve"> у використання.  Умови та порядок  припинення права користування </w:t>
      </w:r>
      <w:r w:rsidR="00F5438C">
        <w:t>водами</w:t>
      </w:r>
      <w:r w:rsidR="00F5438C" w:rsidRPr="002374B2">
        <w:t xml:space="preserve">. Вирішення спорів. Правова охорона </w:t>
      </w:r>
      <w:r w:rsidR="00F5438C">
        <w:t>вод</w:t>
      </w:r>
      <w:r w:rsidR="00F5438C" w:rsidRPr="002374B2">
        <w:t>.</w:t>
      </w:r>
    </w:p>
    <w:p w:rsidR="00D71667" w:rsidRPr="002374B2" w:rsidRDefault="00D71667" w:rsidP="00E82D06">
      <w:pPr>
        <w:shd w:val="clear" w:color="auto" w:fill="FFFFFF"/>
        <w:ind w:firstLine="540"/>
        <w:jc w:val="both"/>
      </w:pPr>
    </w:p>
    <w:p w:rsidR="00E82D06" w:rsidRPr="002374B2" w:rsidRDefault="00E82D06" w:rsidP="003D73B0">
      <w:pPr>
        <w:shd w:val="clear" w:color="auto" w:fill="FFFFFF"/>
        <w:jc w:val="center"/>
        <w:rPr>
          <w:i/>
        </w:rPr>
      </w:pPr>
      <w:r w:rsidRPr="002374B2">
        <w:rPr>
          <w:i/>
        </w:rPr>
        <w:t xml:space="preserve">Тема № 9. </w:t>
      </w:r>
      <w:r w:rsidRPr="002374B2">
        <w:rPr>
          <w:i/>
          <w:spacing w:val="-4"/>
        </w:rPr>
        <w:t>Правове регулювання охорони та використання рослинного світу, тваринного світу.</w:t>
      </w:r>
    </w:p>
    <w:p w:rsidR="00E82D06" w:rsidRPr="002374B2" w:rsidRDefault="00E82D06" w:rsidP="00E82D06">
      <w:pPr>
        <w:shd w:val="clear" w:color="auto" w:fill="FFFFFF"/>
        <w:ind w:firstLine="540"/>
        <w:jc w:val="both"/>
      </w:pPr>
      <w:r w:rsidRPr="002374B2">
        <w:t>Рослинний світ як об’єкт екологічних правовідносин. Правове забезпечення використання рослинного світу. Правова охорона рослинного світу. Юридична відповідальність за порушення законодавства про рослинний світ. Загальна характеристика користування лісом. Суб’єкти, види та підстави права користування тваринним світом. Правова охорона тваринного світу.</w:t>
      </w:r>
    </w:p>
    <w:p w:rsidR="00D71667" w:rsidRPr="002374B2" w:rsidRDefault="00D71667" w:rsidP="00E82D06">
      <w:pPr>
        <w:shd w:val="clear" w:color="auto" w:fill="FFFFFF"/>
        <w:ind w:firstLine="540"/>
        <w:jc w:val="both"/>
      </w:pPr>
    </w:p>
    <w:p w:rsidR="00E82D06" w:rsidRPr="002374B2" w:rsidRDefault="00E82D06" w:rsidP="00BC0146">
      <w:pPr>
        <w:shd w:val="clear" w:color="auto" w:fill="FFFFFF"/>
        <w:jc w:val="center"/>
        <w:rPr>
          <w:i/>
        </w:rPr>
      </w:pPr>
      <w:r w:rsidRPr="002374B2">
        <w:rPr>
          <w:i/>
        </w:rPr>
        <w:t>Тема № 10. Правова охорона атмосферного повітря.</w:t>
      </w:r>
    </w:p>
    <w:p w:rsidR="00E82D06" w:rsidRPr="002374B2" w:rsidRDefault="00E82D06" w:rsidP="00E82D06">
      <w:pPr>
        <w:shd w:val="clear" w:color="auto" w:fill="FFFFFF"/>
        <w:ind w:firstLine="540"/>
        <w:jc w:val="both"/>
      </w:pPr>
      <w:r w:rsidRPr="002374B2">
        <w:t xml:space="preserve">Атмосферне повітря як об’єкт охорони. Поняття правової охорони атмосферного повітря. Правове регулювання стандартизації та нормування в галузі охорони атмосферного повітря. Правові заходи з охорони атмосферного повітря. Відповідальність за порушення законодавства про охорону атмосферного повітря. </w:t>
      </w:r>
    </w:p>
    <w:p w:rsidR="00E82D06" w:rsidRPr="002374B2" w:rsidRDefault="00E82D06" w:rsidP="00E82D06">
      <w:pPr>
        <w:pStyle w:val="ae"/>
        <w:widowControl w:val="0"/>
        <w:jc w:val="both"/>
        <w:rPr>
          <w:spacing w:val="-2"/>
          <w:sz w:val="24"/>
          <w:szCs w:val="24"/>
        </w:rPr>
      </w:pPr>
    </w:p>
    <w:p w:rsidR="00B01B22" w:rsidRDefault="00E82D06" w:rsidP="00E82D06">
      <w:pPr>
        <w:shd w:val="clear" w:color="auto" w:fill="FFFFFF"/>
        <w:ind w:firstLine="540"/>
        <w:jc w:val="center"/>
        <w:rPr>
          <w:i/>
        </w:rPr>
      </w:pPr>
      <w:r w:rsidRPr="002374B2">
        <w:rPr>
          <w:i/>
        </w:rPr>
        <w:t xml:space="preserve">Тема № 11. Правове забезпечення формування і функціонування </w:t>
      </w:r>
    </w:p>
    <w:p w:rsidR="00E82D06" w:rsidRPr="002374B2" w:rsidRDefault="00E82D06" w:rsidP="00E82D06">
      <w:pPr>
        <w:shd w:val="clear" w:color="auto" w:fill="FFFFFF"/>
        <w:ind w:firstLine="540"/>
        <w:jc w:val="center"/>
        <w:rPr>
          <w:i/>
        </w:rPr>
      </w:pPr>
      <w:r w:rsidRPr="002374B2">
        <w:rPr>
          <w:i/>
        </w:rPr>
        <w:t>екологічної мережі України.</w:t>
      </w:r>
    </w:p>
    <w:p w:rsidR="00E82D06" w:rsidRPr="002374B2" w:rsidRDefault="00E82D06" w:rsidP="00E82D06">
      <w:pPr>
        <w:ind w:firstLine="360"/>
        <w:jc w:val="both"/>
        <w:rPr>
          <w:bCs/>
        </w:rPr>
      </w:pPr>
      <w:r w:rsidRPr="002374B2">
        <w:rPr>
          <w:bCs/>
        </w:rPr>
        <w:t xml:space="preserve">Особливості використання охорони об’єктів </w:t>
      </w:r>
      <w:proofErr w:type="spellStart"/>
      <w:r w:rsidRPr="002374B2">
        <w:rPr>
          <w:bCs/>
        </w:rPr>
        <w:t>природозаповідного</w:t>
      </w:r>
      <w:proofErr w:type="spellEnd"/>
      <w:r w:rsidRPr="002374B2">
        <w:rPr>
          <w:bCs/>
        </w:rPr>
        <w:t xml:space="preserve"> фонду. Правове регулювання використання та охорони курортних, лікувально-оздоровчих  та рекреаційних зон як структурних елементів екологічної мережі України.  Водоохоронні зони. Землі лісогосподарського призначення. </w:t>
      </w:r>
      <w:r w:rsidRPr="002374B2">
        <w:t xml:space="preserve">Загальна характеристика екологічної мережі  України. </w:t>
      </w:r>
    </w:p>
    <w:p w:rsidR="009D451E" w:rsidRPr="002374B2" w:rsidRDefault="009D451E" w:rsidP="00E82D06">
      <w:pPr>
        <w:jc w:val="both"/>
        <w:rPr>
          <w:sz w:val="22"/>
          <w:szCs w:val="22"/>
          <w:u w:val="single"/>
        </w:rPr>
      </w:pPr>
    </w:p>
    <w:p w:rsidR="00211823" w:rsidRDefault="00211823" w:rsidP="00781D21">
      <w:pPr>
        <w:pStyle w:val="3"/>
        <w:ind w:firstLine="0"/>
        <w:rPr>
          <w:sz w:val="24"/>
        </w:rPr>
      </w:pPr>
      <w:r w:rsidRPr="002374B2">
        <w:rPr>
          <w:sz w:val="24"/>
        </w:rPr>
        <w:t>3. Рекомендована література</w:t>
      </w:r>
    </w:p>
    <w:p w:rsidR="00925630" w:rsidRPr="00925630" w:rsidRDefault="00925630" w:rsidP="00925630">
      <w:pPr>
        <w:jc w:val="center"/>
        <w:rPr>
          <w:b/>
          <w:color w:val="FF0000"/>
        </w:rPr>
      </w:pPr>
      <w:r w:rsidRPr="00925630">
        <w:rPr>
          <w:b/>
          <w:i/>
        </w:rPr>
        <w:t xml:space="preserve">Нормативно-правові акти: </w:t>
      </w:r>
    </w:p>
    <w:p w:rsidR="00925630" w:rsidRPr="00925630" w:rsidRDefault="00925630" w:rsidP="00925630">
      <w:pPr>
        <w:numPr>
          <w:ilvl w:val="0"/>
          <w:numId w:val="21"/>
        </w:numPr>
        <w:tabs>
          <w:tab w:val="clear" w:pos="720"/>
          <w:tab w:val="num" w:pos="567"/>
        </w:tabs>
        <w:ind w:left="567" w:hanging="567"/>
        <w:jc w:val="both"/>
      </w:pPr>
      <w:r w:rsidRPr="00925630">
        <w:t>Водний кодекс України від 6 червня 1995 р. №</w:t>
      </w:r>
      <w:r w:rsidRPr="00925630">
        <w:rPr>
          <w:shd w:val="clear" w:color="auto" w:fill="FFFFFF"/>
        </w:rPr>
        <w:t xml:space="preserve"> 213/95-ВР </w:t>
      </w:r>
      <w:r w:rsidRPr="00925630">
        <w:t>[Електронний ресурс]. – Режим доступу :  http://zakon.rada.gov.ua/laws/show/213/95-вр. – Назва з екрана.</w:t>
      </w:r>
    </w:p>
    <w:p w:rsidR="00925630" w:rsidRPr="00925630" w:rsidRDefault="00925630" w:rsidP="00925630">
      <w:pPr>
        <w:numPr>
          <w:ilvl w:val="0"/>
          <w:numId w:val="21"/>
        </w:numPr>
        <w:tabs>
          <w:tab w:val="clear" w:pos="720"/>
          <w:tab w:val="num" w:pos="567"/>
        </w:tabs>
        <w:ind w:left="567" w:hanging="567"/>
        <w:jc w:val="both"/>
      </w:pPr>
      <w:r w:rsidRPr="00925630">
        <w:t>Декларація про державний суверенітет України : Прийнята Верхов</w:t>
      </w:r>
      <w:r w:rsidRPr="00925630">
        <w:rPr>
          <w:spacing w:val="-6"/>
        </w:rPr>
        <w:t xml:space="preserve">ною Радою Української РСР </w:t>
      </w:r>
      <w:r w:rsidRPr="00925630">
        <w:t>від</w:t>
      </w:r>
      <w:r w:rsidRPr="00925630">
        <w:rPr>
          <w:spacing w:val="-6"/>
        </w:rPr>
        <w:t xml:space="preserve"> 16 липня 1990 р.</w:t>
      </w:r>
      <w:r w:rsidRPr="00925630">
        <w:rPr>
          <w:rStyle w:val="apple-converted-space"/>
          <w:b/>
        </w:rPr>
        <w:t> </w:t>
      </w:r>
      <w:r w:rsidRPr="00925630">
        <w:t>№</w:t>
      </w:r>
      <w:r w:rsidRPr="00925630">
        <w:rPr>
          <w:rStyle w:val="apple-converted-space"/>
          <w:b/>
        </w:rPr>
        <w:t> </w:t>
      </w:r>
      <w:r w:rsidRPr="00925630">
        <w:t>55-XII</w:t>
      </w:r>
      <w:r w:rsidRPr="00925630">
        <w:rPr>
          <w:spacing w:val="-6"/>
        </w:rPr>
        <w:t xml:space="preserve"> </w:t>
      </w:r>
      <w:r w:rsidRPr="00925630">
        <w:t xml:space="preserve">[Електронний ресурс]. – Режим доступу :  </w:t>
      </w:r>
      <w:r w:rsidRPr="00925630">
        <w:rPr>
          <w:spacing w:val="-6"/>
        </w:rPr>
        <w:t>http://zakon1.rada.gov.ua/laws/show/55-12</w:t>
      </w:r>
      <w:r w:rsidRPr="00925630">
        <w:t>. – Назва з екрана.</w:t>
      </w:r>
    </w:p>
    <w:p w:rsidR="00925630" w:rsidRPr="00925630" w:rsidRDefault="00925630" w:rsidP="00925630">
      <w:pPr>
        <w:numPr>
          <w:ilvl w:val="0"/>
          <w:numId w:val="21"/>
        </w:numPr>
        <w:tabs>
          <w:tab w:val="clear" w:pos="720"/>
          <w:tab w:val="num" w:pos="567"/>
        </w:tabs>
        <w:ind w:left="567" w:hanging="567"/>
        <w:jc w:val="both"/>
      </w:pPr>
      <w:r w:rsidRPr="00925630">
        <w:t xml:space="preserve">Загальна Декларація прав людини : </w:t>
      </w:r>
      <w:r w:rsidRPr="00925630">
        <w:rPr>
          <w:rStyle w:val="hps"/>
        </w:rPr>
        <w:t>Прийнята</w:t>
      </w:r>
      <w:r w:rsidRPr="00925630">
        <w:rPr>
          <w:rStyle w:val="apple-converted-space"/>
        </w:rPr>
        <w:t> </w:t>
      </w:r>
      <w:r w:rsidRPr="00925630">
        <w:rPr>
          <w:rStyle w:val="hps"/>
        </w:rPr>
        <w:t>і проголошена</w:t>
      </w:r>
      <w:r w:rsidRPr="00925630">
        <w:rPr>
          <w:rStyle w:val="apple-converted-space"/>
        </w:rPr>
        <w:t> </w:t>
      </w:r>
      <w:r w:rsidRPr="00925630">
        <w:rPr>
          <w:rStyle w:val="hps"/>
        </w:rPr>
        <w:t>в</w:t>
      </w:r>
      <w:r w:rsidRPr="00925630">
        <w:rPr>
          <w:rStyle w:val="apple-converted-space"/>
        </w:rPr>
        <w:t> </w:t>
      </w:r>
      <w:r w:rsidRPr="00925630">
        <w:rPr>
          <w:rStyle w:val="hps"/>
        </w:rPr>
        <w:t>резолюції</w:t>
      </w:r>
      <w:r w:rsidRPr="00925630">
        <w:rPr>
          <w:rStyle w:val="apple-converted-space"/>
        </w:rPr>
        <w:t> </w:t>
      </w:r>
      <w:r w:rsidRPr="00925630">
        <w:rPr>
          <w:rStyle w:val="hps"/>
        </w:rPr>
        <w:t>217</w:t>
      </w:r>
      <w:r w:rsidRPr="00925630">
        <w:rPr>
          <w:rStyle w:val="apple-converted-space"/>
        </w:rPr>
        <w:t> </w:t>
      </w:r>
      <w:r w:rsidRPr="00925630">
        <w:rPr>
          <w:rStyle w:val="hps"/>
        </w:rPr>
        <w:t>A (</w:t>
      </w:r>
      <w:r w:rsidRPr="00925630">
        <w:t xml:space="preserve">III) </w:t>
      </w:r>
      <w:r w:rsidRPr="00925630">
        <w:rPr>
          <w:rStyle w:val="hps"/>
        </w:rPr>
        <w:t>Генеральної Асамблеї</w:t>
      </w:r>
      <w:r w:rsidRPr="00925630">
        <w:rPr>
          <w:rStyle w:val="apple-converted-space"/>
        </w:rPr>
        <w:t> </w:t>
      </w:r>
      <w:r w:rsidRPr="00925630">
        <w:rPr>
          <w:rStyle w:val="hps"/>
        </w:rPr>
        <w:t>від</w:t>
      </w:r>
      <w:r w:rsidRPr="00925630">
        <w:rPr>
          <w:rStyle w:val="apple-converted-space"/>
        </w:rPr>
        <w:t> </w:t>
      </w:r>
      <w:r w:rsidRPr="00925630">
        <w:rPr>
          <w:rStyle w:val="hps"/>
        </w:rPr>
        <w:t xml:space="preserve">10 грудня 1948 р. </w:t>
      </w:r>
      <w:r w:rsidRPr="00925630">
        <w:t>[Електронний ресурс]. – Режим доступу : http://zakon2.rada.gov.ua/laws/show/995_015. – Назва з екрана.</w:t>
      </w:r>
    </w:p>
    <w:p w:rsidR="00925630" w:rsidRPr="00925630" w:rsidRDefault="00925630" w:rsidP="00925630">
      <w:pPr>
        <w:numPr>
          <w:ilvl w:val="0"/>
          <w:numId w:val="21"/>
        </w:numPr>
        <w:tabs>
          <w:tab w:val="clear" w:pos="720"/>
          <w:tab w:val="num" w:pos="567"/>
        </w:tabs>
        <w:ind w:left="567" w:hanging="567"/>
        <w:jc w:val="both"/>
      </w:pPr>
      <w:r w:rsidRPr="00925630">
        <w:t xml:space="preserve">Земельний кодекс України від 25 жовтня 2001 р. № </w:t>
      </w:r>
      <w:r w:rsidRPr="00925630">
        <w:rPr>
          <w:bCs/>
          <w:shd w:val="clear" w:color="auto" w:fill="FFFFFF"/>
        </w:rPr>
        <w:t xml:space="preserve">2768-III </w:t>
      </w:r>
      <w:r w:rsidRPr="00925630">
        <w:t>[Електронний ресурс]. – Режим доступу : http://zakon2.rada.gov.ua/laws/show/2768-14. – Назва з екрана.</w:t>
      </w:r>
    </w:p>
    <w:p w:rsidR="00925630" w:rsidRPr="00925630" w:rsidRDefault="00925630" w:rsidP="00925630">
      <w:pPr>
        <w:numPr>
          <w:ilvl w:val="0"/>
          <w:numId w:val="21"/>
        </w:numPr>
        <w:tabs>
          <w:tab w:val="clear" w:pos="720"/>
          <w:tab w:val="num" w:pos="567"/>
        </w:tabs>
        <w:ind w:left="567" w:hanging="567"/>
        <w:jc w:val="both"/>
      </w:pPr>
      <w:r w:rsidRPr="00925630">
        <w:t xml:space="preserve">Кодекс України про надра від 7 липня 1994 року № </w:t>
      </w:r>
      <w:r w:rsidRPr="00925630">
        <w:rPr>
          <w:bCs/>
          <w:shd w:val="clear" w:color="auto" w:fill="FFFFFF"/>
        </w:rPr>
        <w:t xml:space="preserve">132/94-ВР </w:t>
      </w:r>
      <w:r w:rsidRPr="00925630">
        <w:t>[Електронний ресурс]. – Режим доступу : http://zakon1.rada.gov.ua/laws/show/132/94-%D0%B2%D1%80. – Назва з екрана.</w:t>
      </w:r>
    </w:p>
    <w:p w:rsidR="00925630" w:rsidRPr="00925630" w:rsidRDefault="00925630" w:rsidP="00925630">
      <w:pPr>
        <w:numPr>
          <w:ilvl w:val="0"/>
          <w:numId w:val="21"/>
        </w:numPr>
        <w:shd w:val="clear" w:color="auto" w:fill="FFFFFF"/>
        <w:tabs>
          <w:tab w:val="clear" w:pos="720"/>
          <w:tab w:val="num" w:pos="567"/>
        </w:tabs>
        <w:ind w:left="567" w:hanging="567"/>
        <w:jc w:val="both"/>
        <w:textAlignment w:val="baseline"/>
      </w:pPr>
      <w:r w:rsidRPr="00925630">
        <w:t xml:space="preserve">Конституція України : Прийнята Верховною Радою України 28 червня 1996 року № </w:t>
      </w:r>
      <w:r w:rsidRPr="00925630">
        <w:rPr>
          <w:bCs/>
          <w:shd w:val="clear" w:color="auto" w:fill="FFFFFF"/>
        </w:rPr>
        <w:t>254к/96-ВР</w:t>
      </w:r>
      <w:r w:rsidRPr="00925630">
        <w:t xml:space="preserve"> [Електронний ресурс]. – Режим доступу : http://zakon2.rada.gov.ua/laws/show/254%D0%BA/96-%D0%B2%D1%80. – Назва з екрана.</w:t>
      </w:r>
    </w:p>
    <w:p w:rsidR="00925630" w:rsidRPr="00925630" w:rsidRDefault="00925630" w:rsidP="00925630">
      <w:pPr>
        <w:numPr>
          <w:ilvl w:val="0"/>
          <w:numId w:val="21"/>
        </w:numPr>
        <w:tabs>
          <w:tab w:val="clear" w:pos="720"/>
          <w:tab w:val="num" w:pos="567"/>
        </w:tabs>
        <w:ind w:left="567" w:hanging="567"/>
        <w:jc w:val="both"/>
      </w:pPr>
      <w:r w:rsidRPr="00925630">
        <w:t xml:space="preserve">Кримінальний кодекс України від 5 квітня 2001 р. № </w:t>
      </w:r>
      <w:r w:rsidRPr="00925630">
        <w:rPr>
          <w:shd w:val="clear" w:color="auto" w:fill="FFFFFF"/>
        </w:rPr>
        <w:t xml:space="preserve">2341-III </w:t>
      </w:r>
      <w:r w:rsidRPr="00925630">
        <w:t>[Електронний ресурс]. – Режим доступу : http://zakon.rada.gov.ua/go/2341-14. – Назва з екрана.</w:t>
      </w:r>
    </w:p>
    <w:p w:rsidR="00925630" w:rsidRPr="00925630" w:rsidRDefault="00925630" w:rsidP="00925630">
      <w:pPr>
        <w:numPr>
          <w:ilvl w:val="0"/>
          <w:numId w:val="21"/>
        </w:numPr>
        <w:tabs>
          <w:tab w:val="clear" w:pos="720"/>
          <w:tab w:val="num" w:pos="567"/>
        </w:tabs>
        <w:ind w:left="567" w:hanging="567"/>
        <w:jc w:val="both"/>
      </w:pPr>
      <w:r w:rsidRPr="00925630">
        <w:t xml:space="preserve">Лісовий кодекс України від 21 січня 1994 р. № </w:t>
      </w:r>
      <w:r w:rsidRPr="00925630">
        <w:rPr>
          <w:bCs/>
          <w:shd w:val="clear" w:color="auto" w:fill="FFFFFF"/>
        </w:rPr>
        <w:t xml:space="preserve">3852-XII </w:t>
      </w:r>
      <w:r w:rsidRPr="00925630">
        <w:t>[Електронний ресурс]. - Режим доступу : http://zakon1.rada.gov.ua/laws/show/3852-12. – Назва з екрана.</w:t>
      </w:r>
    </w:p>
    <w:p w:rsidR="00925630" w:rsidRPr="00925630" w:rsidRDefault="00925630" w:rsidP="00925630">
      <w:pPr>
        <w:numPr>
          <w:ilvl w:val="0"/>
          <w:numId w:val="21"/>
        </w:numPr>
        <w:tabs>
          <w:tab w:val="clear" w:pos="720"/>
          <w:tab w:val="num" w:pos="567"/>
        </w:tabs>
        <w:ind w:left="567" w:hanging="567"/>
        <w:jc w:val="both"/>
      </w:pPr>
      <w:r w:rsidRPr="00925630">
        <w:t>Повітряний кодекс України</w:t>
      </w:r>
      <w:r w:rsidRPr="00925630">
        <w:rPr>
          <w:spacing w:val="-2"/>
        </w:rPr>
        <w:t xml:space="preserve"> </w:t>
      </w:r>
      <w:r w:rsidRPr="00925630">
        <w:rPr>
          <w:spacing w:val="-3"/>
        </w:rPr>
        <w:t xml:space="preserve">від </w:t>
      </w:r>
      <w:r w:rsidRPr="00925630">
        <w:t xml:space="preserve">19 травня 2011 р. </w:t>
      </w:r>
      <w:r w:rsidRPr="00925630">
        <w:rPr>
          <w:rStyle w:val="apple-converted-space"/>
          <w:bCs/>
        </w:rPr>
        <w:t> </w:t>
      </w:r>
      <w:r w:rsidRPr="00925630">
        <w:t>№</w:t>
      </w:r>
      <w:r w:rsidRPr="00925630">
        <w:rPr>
          <w:rStyle w:val="apple-converted-space"/>
          <w:bCs/>
        </w:rPr>
        <w:t> </w:t>
      </w:r>
      <w:r w:rsidRPr="00925630">
        <w:t>3393-VI</w:t>
      </w:r>
      <w:r w:rsidRPr="00925630">
        <w:rPr>
          <w:spacing w:val="-2"/>
        </w:rPr>
        <w:t xml:space="preserve"> </w:t>
      </w:r>
      <w:r w:rsidRPr="00925630">
        <w:t>[Електронний ресурс]. – Режим доступу : http://zakon1.rada.gov.ua/laws/show/3393-17. – Назва з екрана.</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lastRenderedPageBreak/>
        <w:t>Податковий</w:t>
      </w:r>
      <w:proofErr w:type="spellEnd"/>
      <w:r w:rsidRPr="00925630">
        <w:rPr>
          <w:sz w:val="24"/>
          <w:szCs w:val="24"/>
        </w:rPr>
        <w:t xml:space="preserve"> кодекс </w:t>
      </w:r>
      <w:proofErr w:type="spellStart"/>
      <w:r w:rsidRPr="00925630">
        <w:rPr>
          <w:sz w:val="24"/>
          <w:szCs w:val="24"/>
        </w:rPr>
        <w:t>України</w:t>
      </w:r>
      <w:proofErr w:type="spellEnd"/>
      <w:r w:rsidRPr="00925630">
        <w:rPr>
          <w:sz w:val="24"/>
          <w:szCs w:val="24"/>
        </w:rPr>
        <w:t xml:space="preserve"> </w:t>
      </w:r>
      <w:proofErr w:type="spellStart"/>
      <w:r w:rsidRPr="00925630">
        <w:rPr>
          <w:sz w:val="24"/>
          <w:szCs w:val="24"/>
        </w:rPr>
        <w:t>від</w:t>
      </w:r>
      <w:proofErr w:type="spellEnd"/>
      <w:r w:rsidRPr="00925630">
        <w:rPr>
          <w:rStyle w:val="apple-converted-space"/>
          <w:sz w:val="24"/>
          <w:szCs w:val="24"/>
        </w:rPr>
        <w:t> </w:t>
      </w:r>
      <w:r w:rsidRPr="00925630">
        <w:rPr>
          <w:sz w:val="24"/>
          <w:szCs w:val="24"/>
        </w:rPr>
        <w:t xml:space="preserve">2 </w:t>
      </w:r>
      <w:proofErr w:type="spellStart"/>
      <w:r w:rsidRPr="00925630">
        <w:rPr>
          <w:sz w:val="24"/>
          <w:szCs w:val="24"/>
        </w:rPr>
        <w:t>грудня</w:t>
      </w:r>
      <w:proofErr w:type="spellEnd"/>
      <w:r w:rsidRPr="00925630">
        <w:rPr>
          <w:sz w:val="24"/>
          <w:szCs w:val="24"/>
        </w:rPr>
        <w:t xml:space="preserve"> 2010</w:t>
      </w:r>
      <w:r w:rsidRPr="00925630">
        <w:rPr>
          <w:rStyle w:val="apple-converted-space"/>
          <w:sz w:val="24"/>
          <w:szCs w:val="24"/>
        </w:rPr>
        <w:t xml:space="preserve"> р. </w:t>
      </w:r>
      <w:r w:rsidRPr="00925630">
        <w:rPr>
          <w:sz w:val="24"/>
          <w:szCs w:val="24"/>
        </w:rPr>
        <w:t>№</w:t>
      </w:r>
      <w:r w:rsidRPr="00925630">
        <w:rPr>
          <w:rStyle w:val="apple-converted-space"/>
          <w:sz w:val="24"/>
          <w:szCs w:val="24"/>
        </w:rPr>
        <w:t> </w:t>
      </w:r>
      <w:r w:rsidRPr="00925630">
        <w:rPr>
          <w:sz w:val="24"/>
          <w:szCs w:val="24"/>
        </w:rPr>
        <w:t>2755-VI [</w:t>
      </w:r>
      <w:proofErr w:type="spellStart"/>
      <w:r w:rsidRPr="00925630">
        <w:rPr>
          <w:sz w:val="24"/>
          <w:szCs w:val="24"/>
        </w:rPr>
        <w:t>Електронний</w:t>
      </w:r>
      <w:proofErr w:type="spellEnd"/>
      <w:r w:rsidRPr="00925630">
        <w:rPr>
          <w:sz w:val="24"/>
          <w:szCs w:val="24"/>
        </w:rPr>
        <w:t xml:space="preserve"> ресурс]. </w:t>
      </w:r>
      <w:r w:rsidRPr="00925630">
        <w:rPr>
          <w:sz w:val="24"/>
          <w:szCs w:val="24"/>
          <w:shd w:val="clear" w:color="auto" w:fill="auto"/>
        </w:rPr>
        <w:t>–</w:t>
      </w:r>
      <w:r w:rsidRPr="00925630">
        <w:rPr>
          <w:sz w:val="24"/>
          <w:szCs w:val="24"/>
        </w:rPr>
        <w:t xml:space="preserve"> Режим доступу</w:t>
      </w:r>
      <w:proofErr w:type="gramStart"/>
      <w:r w:rsidRPr="00925630">
        <w:rPr>
          <w:sz w:val="24"/>
          <w:szCs w:val="24"/>
        </w:rPr>
        <w:t xml:space="preserve"> :</w:t>
      </w:r>
      <w:proofErr w:type="gramEnd"/>
      <w:r w:rsidRPr="00925630">
        <w:rPr>
          <w:sz w:val="24"/>
          <w:szCs w:val="24"/>
        </w:rPr>
        <w:t xml:space="preserve"> </w:t>
      </w:r>
      <w:r w:rsidRPr="00925630">
        <w:rPr>
          <w:sz w:val="24"/>
          <w:szCs w:val="24"/>
          <w:shd w:val="clear" w:color="auto" w:fill="auto"/>
        </w:rPr>
        <w:t>http://zakon2.rada.gov.ua/laws/show/2755-17</w:t>
      </w:r>
      <w:r w:rsidRPr="00925630">
        <w:rPr>
          <w:sz w:val="24"/>
          <w:szCs w:val="24"/>
        </w:rPr>
        <w:t xml:space="preserve">. </w:t>
      </w:r>
      <w:r w:rsidRPr="00925630">
        <w:rPr>
          <w:sz w:val="24"/>
          <w:szCs w:val="24"/>
          <w:shd w:val="clear" w:color="auto" w:fill="auto"/>
        </w:rPr>
        <w:t>–</w:t>
      </w:r>
      <w:r w:rsidRPr="00925630">
        <w:rPr>
          <w:sz w:val="24"/>
          <w:szCs w:val="24"/>
        </w:rPr>
        <w:t xml:space="preserve"> </w:t>
      </w:r>
      <w:proofErr w:type="spellStart"/>
      <w:r w:rsidRPr="00925630">
        <w:rPr>
          <w:sz w:val="24"/>
          <w:szCs w:val="24"/>
        </w:rPr>
        <w:t>Назва</w:t>
      </w:r>
      <w:proofErr w:type="spellEnd"/>
      <w:r w:rsidRPr="00925630">
        <w:rPr>
          <w:sz w:val="24"/>
          <w:szCs w:val="24"/>
        </w:rPr>
        <w:t xml:space="preserve"> </w:t>
      </w:r>
      <w:proofErr w:type="spellStart"/>
      <w:r w:rsidRPr="00925630">
        <w:rPr>
          <w:sz w:val="24"/>
          <w:szCs w:val="24"/>
        </w:rPr>
        <w:t>з</w:t>
      </w:r>
      <w:proofErr w:type="spellEnd"/>
      <w:r w:rsidRPr="00925630">
        <w:rPr>
          <w:sz w:val="24"/>
          <w:szCs w:val="24"/>
        </w:rPr>
        <w:t xml:space="preserve"> </w:t>
      </w:r>
      <w:proofErr w:type="spellStart"/>
      <w:r w:rsidRPr="00925630">
        <w:rPr>
          <w:sz w:val="24"/>
          <w:szCs w:val="24"/>
        </w:rPr>
        <w:t>екрана</w:t>
      </w:r>
      <w:proofErr w:type="spellEnd"/>
      <w:r w:rsidRPr="00925630">
        <w:rPr>
          <w:sz w:val="24"/>
          <w:szCs w:val="24"/>
        </w:rPr>
        <w:t>.</w:t>
      </w:r>
    </w:p>
    <w:p w:rsidR="00925630" w:rsidRPr="00925630" w:rsidRDefault="000E251B" w:rsidP="00925630">
      <w:pPr>
        <w:pStyle w:val="a"/>
        <w:numPr>
          <w:ilvl w:val="0"/>
          <w:numId w:val="21"/>
        </w:numPr>
        <w:tabs>
          <w:tab w:val="clear" w:pos="720"/>
          <w:tab w:val="num" w:pos="567"/>
        </w:tabs>
        <w:ind w:left="567" w:hanging="567"/>
        <w:rPr>
          <w:sz w:val="24"/>
          <w:szCs w:val="24"/>
        </w:rPr>
      </w:pPr>
      <w:hyperlink r:id="rId7" w:anchor="n177" w:history="1">
        <w:r w:rsidR="00925630" w:rsidRPr="00925630">
          <w:rPr>
            <w:rStyle w:val="af3"/>
            <w:sz w:val="24"/>
            <w:szCs w:val="24"/>
          </w:rPr>
          <w:t>Положення</w:t>
        </w:r>
        <w:r w:rsidR="00925630" w:rsidRPr="00925630">
          <w:rPr>
            <w:rStyle w:val="apple-converted-space"/>
            <w:sz w:val="24"/>
            <w:szCs w:val="24"/>
          </w:rPr>
          <w:t> </w:t>
        </w:r>
      </w:hyperlink>
      <w:r w:rsidR="00925630" w:rsidRPr="00925630">
        <w:rPr>
          <w:sz w:val="24"/>
          <w:szCs w:val="24"/>
        </w:rPr>
        <w:t xml:space="preserve"> про </w:t>
      </w:r>
      <w:proofErr w:type="spellStart"/>
      <w:r w:rsidR="00925630" w:rsidRPr="00925630">
        <w:rPr>
          <w:sz w:val="24"/>
          <w:szCs w:val="24"/>
        </w:rPr>
        <w:t>Державне</w:t>
      </w:r>
      <w:proofErr w:type="spellEnd"/>
      <w:r w:rsidR="00925630" w:rsidRPr="00925630">
        <w:rPr>
          <w:sz w:val="24"/>
          <w:szCs w:val="24"/>
        </w:rPr>
        <w:t xml:space="preserve"> агентство </w:t>
      </w:r>
      <w:proofErr w:type="spellStart"/>
      <w:r w:rsidR="00925630" w:rsidRPr="00925630">
        <w:rPr>
          <w:sz w:val="24"/>
          <w:szCs w:val="24"/>
        </w:rPr>
        <w:t>екологічних</w:t>
      </w:r>
      <w:proofErr w:type="spellEnd"/>
      <w:r w:rsidR="00925630" w:rsidRPr="00925630">
        <w:rPr>
          <w:sz w:val="24"/>
          <w:szCs w:val="24"/>
        </w:rPr>
        <w:t xml:space="preserve"> </w:t>
      </w:r>
      <w:proofErr w:type="spellStart"/>
      <w:r w:rsidR="00925630" w:rsidRPr="00925630">
        <w:rPr>
          <w:sz w:val="24"/>
          <w:szCs w:val="24"/>
        </w:rPr>
        <w:t>інвестицій</w:t>
      </w:r>
      <w:proofErr w:type="spellEnd"/>
      <w:r w:rsidR="00925630" w:rsidRPr="00925630">
        <w:rPr>
          <w:sz w:val="24"/>
          <w:szCs w:val="24"/>
        </w:rPr>
        <w:t xml:space="preserve"> </w:t>
      </w:r>
      <w:proofErr w:type="spellStart"/>
      <w:r w:rsidR="00925630" w:rsidRPr="00925630">
        <w:rPr>
          <w:sz w:val="24"/>
          <w:szCs w:val="24"/>
        </w:rPr>
        <w:t>України</w:t>
      </w:r>
      <w:proofErr w:type="spellEnd"/>
      <w:proofErr w:type="gramStart"/>
      <w:r w:rsidR="00925630" w:rsidRPr="00925630">
        <w:rPr>
          <w:sz w:val="24"/>
          <w:szCs w:val="24"/>
        </w:rPr>
        <w:t xml:space="preserve"> :</w:t>
      </w:r>
      <w:proofErr w:type="gramEnd"/>
      <w:r w:rsidR="00925630" w:rsidRPr="00925630">
        <w:rPr>
          <w:sz w:val="24"/>
          <w:szCs w:val="24"/>
        </w:rPr>
        <w:t xml:space="preserve"> </w:t>
      </w:r>
      <w:proofErr w:type="spellStart"/>
      <w:r w:rsidR="00925630" w:rsidRPr="00925630">
        <w:rPr>
          <w:sz w:val="24"/>
          <w:szCs w:val="24"/>
        </w:rPr>
        <w:t>Затв</w:t>
      </w:r>
      <w:proofErr w:type="spellEnd"/>
      <w:r w:rsidR="00925630" w:rsidRPr="00925630">
        <w:rPr>
          <w:sz w:val="24"/>
          <w:szCs w:val="24"/>
        </w:rPr>
        <w:t xml:space="preserve">. </w:t>
      </w:r>
      <w:r w:rsidR="00925630" w:rsidRPr="00925630">
        <w:rPr>
          <w:rStyle w:val="rvts66"/>
          <w:bCs/>
          <w:iCs/>
          <w:sz w:val="24"/>
          <w:szCs w:val="24"/>
        </w:rPr>
        <w:t>Указ</w:t>
      </w:r>
      <w:r w:rsidR="00925630" w:rsidRPr="00925630">
        <w:rPr>
          <w:rStyle w:val="apple-converted-space"/>
          <w:sz w:val="24"/>
          <w:szCs w:val="24"/>
        </w:rPr>
        <w:t xml:space="preserve">ом </w:t>
      </w:r>
      <w:r w:rsidR="00925630" w:rsidRPr="00925630">
        <w:rPr>
          <w:rStyle w:val="rvts66"/>
          <w:bCs/>
          <w:iCs/>
          <w:sz w:val="24"/>
          <w:szCs w:val="24"/>
        </w:rPr>
        <w:t xml:space="preserve">Президента </w:t>
      </w:r>
      <w:proofErr w:type="spellStart"/>
      <w:r w:rsidR="00925630" w:rsidRPr="00925630">
        <w:rPr>
          <w:rStyle w:val="rvts66"/>
          <w:bCs/>
          <w:iCs/>
          <w:sz w:val="24"/>
          <w:szCs w:val="24"/>
        </w:rPr>
        <w:t>України</w:t>
      </w:r>
      <w:proofErr w:type="spellEnd"/>
      <w:r w:rsidR="00925630" w:rsidRPr="00925630">
        <w:rPr>
          <w:i/>
          <w:iCs/>
          <w:sz w:val="24"/>
          <w:szCs w:val="24"/>
        </w:rPr>
        <w:t xml:space="preserve"> </w:t>
      </w:r>
      <w:proofErr w:type="spellStart"/>
      <w:r w:rsidR="00925630" w:rsidRPr="00925630">
        <w:rPr>
          <w:sz w:val="24"/>
          <w:szCs w:val="24"/>
        </w:rPr>
        <w:t>від</w:t>
      </w:r>
      <w:proofErr w:type="spellEnd"/>
      <w:r w:rsidR="00925630" w:rsidRPr="00925630">
        <w:rPr>
          <w:rStyle w:val="apple-converted-space"/>
          <w:b/>
          <w:sz w:val="24"/>
          <w:szCs w:val="24"/>
        </w:rPr>
        <w:t> </w:t>
      </w:r>
      <w:r w:rsidR="00925630" w:rsidRPr="00925630">
        <w:rPr>
          <w:sz w:val="24"/>
          <w:szCs w:val="24"/>
        </w:rPr>
        <w:t>13.04.2011</w:t>
      </w:r>
      <w:r w:rsidR="00925630" w:rsidRPr="00925630">
        <w:rPr>
          <w:rStyle w:val="apple-converted-space"/>
          <w:sz w:val="24"/>
          <w:szCs w:val="24"/>
        </w:rPr>
        <w:t> </w:t>
      </w:r>
      <w:r w:rsidR="00925630" w:rsidRPr="00925630">
        <w:rPr>
          <w:sz w:val="24"/>
          <w:szCs w:val="24"/>
        </w:rPr>
        <w:t>№</w:t>
      </w:r>
      <w:r w:rsidR="00925630" w:rsidRPr="00925630">
        <w:rPr>
          <w:rStyle w:val="apple-converted-space"/>
          <w:sz w:val="24"/>
          <w:szCs w:val="24"/>
        </w:rPr>
        <w:t> </w:t>
      </w:r>
      <w:r w:rsidR="00925630" w:rsidRPr="00925630">
        <w:rPr>
          <w:sz w:val="24"/>
          <w:szCs w:val="24"/>
        </w:rPr>
        <w:t>455/2011 [</w:t>
      </w:r>
      <w:proofErr w:type="spellStart"/>
      <w:r w:rsidR="00925630" w:rsidRPr="00925630">
        <w:rPr>
          <w:sz w:val="24"/>
          <w:szCs w:val="24"/>
        </w:rPr>
        <w:t>Електронний</w:t>
      </w:r>
      <w:proofErr w:type="spellEnd"/>
      <w:r w:rsidR="00925630" w:rsidRPr="00925630">
        <w:rPr>
          <w:sz w:val="24"/>
          <w:szCs w:val="24"/>
        </w:rPr>
        <w:t xml:space="preserve"> ресурс]. </w:t>
      </w:r>
      <w:r w:rsidR="00925630" w:rsidRPr="00925630">
        <w:rPr>
          <w:sz w:val="24"/>
          <w:szCs w:val="24"/>
          <w:shd w:val="clear" w:color="auto" w:fill="auto"/>
        </w:rPr>
        <w:t>–</w:t>
      </w:r>
      <w:r w:rsidR="00925630" w:rsidRPr="00925630">
        <w:rPr>
          <w:sz w:val="24"/>
          <w:szCs w:val="24"/>
        </w:rPr>
        <w:t xml:space="preserve"> Режим доступу</w:t>
      </w:r>
      <w:proofErr w:type="gramStart"/>
      <w:r w:rsidR="00925630" w:rsidRPr="00925630">
        <w:rPr>
          <w:sz w:val="24"/>
          <w:szCs w:val="24"/>
        </w:rPr>
        <w:t xml:space="preserve"> :</w:t>
      </w:r>
      <w:proofErr w:type="gramEnd"/>
      <w:r w:rsidR="00925630" w:rsidRPr="00925630">
        <w:rPr>
          <w:sz w:val="24"/>
          <w:szCs w:val="24"/>
        </w:rPr>
        <w:t xml:space="preserve"> http://zakon1.rada.gov.ua/laws/show/455/2011. </w:t>
      </w:r>
      <w:r w:rsidR="00925630" w:rsidRPr="00925630">
        <w:rPr>
          <w:sz w:val="24"/>
          <w:szCs w:val="24"/>
          <w:shd w:val="clear" w:color="auto" w:fill="auto"/>
        </w:rPr>
        <w:t>–</w:t>
      </w:r>
      <w:r w:rsidR="00925630" w:rsidRPr="00925630">
        <w:rPr>
          <w:sz w:val="24"/>
          <w:szCs w:val="24"/>
        </w:rPr>
        <w:t xml:space="preserve"> </w:t>
      </w:r>
      <w:proofErr w:type="spellStart"/>
      <w:r w:rsidR="00925630" w:rsidRPr="00925630">
        <w:rPr>
          <w:sz w:val="24"/>
          <w:szCs w:val="24"/>
        </w:rPr>
        <w:t>Назва</w:t>
      </w:r>
      <w:proofErr w:type="spellEnd"/>
      <w:r w:rsidR="00925630" w:rsidRPr="00925630">
        <w:rPr>
          <w:sz w:val="24"/>
          <w:szCs w:val="24"/>
        </w:rPr>
        <w:t xml:space="preserve"> </w:t>
      </w:r>
      <w:proofErr w:type="spellStart"/>
      <w:r w:rsidR="00925630" w:rsidRPr="00925630">
        <w:rPr>
          <w:sz w:val="24"/>
          <w:szCs w:val="24"/>
        </w:rPr>
        <w:t>з</w:t>
      </w:r>
      <w:proofErr w:type="spellEnd"/>
      <w:r w:rsidR="00925630" w:rsidRPr="00925630">
        <w:rPr>
          <w:sz w:val="24"/>
          <w:szCs w:val="24"/>
        </w:rPr>
        <w:t xml:space="preserve"> </w:t>
      </w:r>
      <w:proofErr w:type="spellStart"/>
      <w:r w:rsidR="00925630" w:rsidRPr="00925630">
        <w:rPr>
          <w:sz w:val="24"/>
          <w:szCs w:val="24"/>
        </w:rPr>
        <w:t>екрана</w:t>
      </w:r>
      <w:proofErr w:type="spellEnd"/>
      <w:r w:rsidR="00925630" w:rsidRPr="00925630">
        <w:rPr>
          <w:sz w:val="24"/>
          <w:szCs w:val="24"/>
        </w:rPr>
        <w:t>.</w:t>
      </w:r>
    </w:p>
    <w:p w:rsidR="00925630" w:rsidRPr="00925630" w:rsidRDefault="000E251B" w:rsidP="00925630">
      <w:pPr>
        <w:pStyle w:val="a"/>
        <w:numPr>
          <w:ilvl w:val="0"/>
          <w:numId w:val="21"/>
        </w:numPr>
        <w:tabs>
          <w:tab w:val="clear" w:pos="720"/>
          <w:tab w:val="num" w:pos="567"/>
        </w:tabs>
        <w:ind w:left="567" w:hanging="567"/>
        <w:rPr>
          <w:sz w:val="24"/>
          <w:szCs w:val="24"/>
        </w:rPr>
      </w:pPr>
      <w:hyperlink r:id="rId8" w:anchor="n177" w:history="1">
        <w:r w:rsidR="00925630" w:rsidRPr="00925630">
          <w:rPr>
            <w:rStyle w:val="af3"/>
            <w:sz w:val="24"/>
            <w:szCs w:val="24"/>
          </w:rPr>
          <w:t>Положення</w:t>
        </w:r>
        <w:r w:rsidR="00925630" w:rsidRPr="00925630">
          <w:rPr>
            <w:rStyle w:val="apple-converted-space"/>
            <w:sz w:val="24"/>
            <w:szCs w:val="24"/>
          </w:rPr>
          <w:t> </w:t>
        </w:r>
      </w:hyperlink>
      <w:r w:rsidR="00925630" w:rsidRPr="00925630">
        <w:rPr>
          <w:sz w:val="24"/>
          <w:szCs w:val="24"/>
        </w:rPr>
        <w:t xml:space="preserve"> про </w:t>
      </w:r>
      <w:proofErr w:type="spellStart"/>
      <w:r w:rsidR="00925630" w:rsidRPr="00925630">
        <w:rPr>
          <w:sz w:val="24"/>
          <w:szCs w:val="24"/>
        </w:rPr>
        <w:t>Державну</w:t>
      </w:r>
      <w:proofErr w:type="spellEnd"/>
      <w:r w:rsidR="00925630" w:rsidRPr="00925630">
        <w:rPr>
          <w:sz w:val="24"/>
          <w:szCs w:val="24"/>
        </w:rPr>
        <w:t xml:space="preserve"> </w:t>
      </w:r>
      <w:proofErr w:type="spellStart"/>
      <w:r w:rsidR="00925630" w:rsidRPr="00925630">
        <w:rPr>
          <w:sz w:val="24"/>
          <w:szCs w:val="24"/>
        </w:rPr>
        <w:t>ветеринарну</w:t>
      </w:r>
      <w:proofErr w:type="spellEnd"/>
      <w:r w:rsidR="00925630" w:rsidRPr="00925630">
        <w:rPr>
          <w:sz w:val="24"/>
          <w:szCs w:val="24"/>
        </w:rPr>
        <w:t xml:space="preserve"> та </w:t>
      </w:r>
      <w:proofErr w:type="spellStart"/>
      <w:r w:rsidR="00925630" w:rsidRPr="00925630">
        <w:rPr>
          <w:sz w:val="24"/>
          <w:szCs w:val="24"/>
        </w:rPr>
        <w:t>фітосанітарну</w:t>
      </w:r>
      <w:proofErr w:type="spellEnd"/>
      <w:r w:rsidR="00925630" w:rsidRPr="00925630">
        <w:rPr>
          <w:sz w:val="24"/>
          <w:szCs w:val="24"/>
        </w:rPr>
        <w:t xml:space="preserve"> службу </w:t>
      </w:r>
      <w:proofErr w:type="spellStart"/>
      <w:r w:rsidR="00925630" w:rsidRPr="00925630">
        <w:rPr>
          <w:sz w:val="24"/>
          <w:szCs w:val="24"/>
        </w:rPr>
        <w:t>України</w:t>
      </w:r>
      <w:proofErr w:type="spellEnd"/>
      <w:proofErr w:type="gramStart"/>
      <w:r w:rsidR="00925630" w:rsidRPr="00925630">
        <w:rPr>
          <w:sz w:val="24"/>
          <w:szCs w:val="24"/>
        </w:rPr>
        <w:t xml:space="preserve"> :</w:t>
      </w:r>
      <w:proofErr w:type="gramEnd"/>
      <w:r w:rsidR="00925630" w:rsidRPr="00925630">
        <w:rPr>
          <w:sz w:val="24"/>
          <w:szCs w:val="24"/>
        </w:rPr>
        <w:t xml:space="preserve"> </w:t>
      </w:r>
      <w:proofErr w:type="spellStart"/>
      <w:r w:rsidR="00925630" w:rsidRPr="00925630">
        <w:rPr>
          <w:sz w:val="24"/>
          <w:szCs w:val="24"/>
        </w:rPr>
        <w:t>Затв</w:t>
      </w:r>
      <w:proofErr w:type="spellEnd"/>
      <w:r w:rsidR="00925630" w:rsidRPr="00925630">
        <w:rPr>
          <w:sz w:val="24"/>
          <w:szCs w:val="24"/>
        </w:rPr>
        <w:t xml:space="preserve">. </w:t>
      </w:r>
      <w:r w:rsidR="00925630" w:rsidRPr="00925630">
        <w:rPr>
          <w:rStyle w:val="rvts66"/>
          <w:bCs/>
          <w:iCs/>
          <w:sz w:val="24"/>
          <w:szCs w:val="24"/>
        </w:rPr>
        <w:t>Указ</w:t>
      </w:r>
      <w:r w:rsidR="00925630" w:rsidRPr="00925630">
        <w:rPr>
          <w:rStyle w:val="apple-converted-space"/>
          <w:sz w:val="24"/>
          <w:szCs w:val="24"/>
        </w:rPr>
        <w:t xml:space="preserve">ом </w:t>
      </w:r>
      <w:r w:rsidR="00925630" w:rsidRPr="00925630">
        <w:rPr>
          <w:rStyle w:val="rvts66"/>
          <w:bCs/>
          <w:iCs/>
          <w:sz w:val="24"/>
          <w:szCs w:val="24"/>
        </w:rPr>
        <w:t xml:space="preserve">Президента </w:t>
      </w:r>
      <w:proofErr w:type="spellStart"/>
      <w:r w:rsidR="00925630" w:rsidRPr="00925630">
        <w:rPr>
          <w:rStyle w:val="rvts66"/>
          <w:bCs/>
          <w:iCs/>
          <w:sz w:val="24"/>
          <w:szCs w:val="24"/>
        </w:rPr>
        <w:t>України</w:t>
      </w:r>
      <w:proofErr w:type="spellEnd"/>
      <w:r w:rsidR="00925630" w:rsidRPr="00925630">
        <w:rPr>
          <w:i/>
          <w:iCs/>
          <w:sz w:val="24"/>
          <w:szCs w:val="24"/>
        </w:rPr>
        <w:t xml:space="preserve"> </w:t>
      </w:r>
      <w:proofErr w:type="spellStart"/>
      <w:r w:rsidR="00925630" w:rsidRPr="00925630">
        <w:rPr>
          <w:sz w:val="24"/>
          <w:szCs w:val="24"/>
        </w:rPr>
        <w:t>від</w:t>
      </w:r>
      <w:proofErr w:type="spellEnd"/>
      <w:r w:rsidR="00925630" w:rsidRPr="00925630">
        <w:rPr>
          <w:rStyle w:val="apple-converted-space"/>
          <w:b/>
          <w:sz w:val="24"/>
          <w:szCs w:val="24"/>
        </w:rPr>
        <w:t> </w:t>
      </w:r>
      <w:r w:rsidR="00925630" w:rsidRPr="00925630">
        <w:rPr>
          <w:sz w:val="24"/>
          <w:szCs w:val="24"/>
        </w:rPr>
        <w:t>13.04.2011</w:t>
      </w:r>
      <w:r w:rsidR="00925630" w:rsidRPr="00925630">
        <w:rPr>
          <w:rStyle w:val="apple-converted-space"/>
          <w:sz w:val="24"/>
          <w:szCs w:val="24"/>
        </w:rPr>
        <w:t> </w:t>
      </w:r>
      <w:r w:rsidR="00925630" w:rsidRPr="00925630">
        <w:rPr>
          <w:sz w:val="24"/>
          <w:szCs w:val="24"/>
        </w:rPr>
        <w:t>№</w:t>
      </w:r>
      <w:r w:rsidR="00925630" w:rsidRPr="00925630">
        <w:rPr>
          <w:rStyle w:val="apple-converted-space"/>
          <w:sz w:val="24"/>
          <w:szCs w:val="24"/>
        </w:rPr>
        <w:t> </w:t>
      </w:r>
      <w:r w:rsidR="00925630" w:rsidRPr="00925630">
        <w:rPr>
          <w:sz w:val="24"/>
          <w:szCs w:val="24"/>
        </w:rPr>
        <w:t>464/2011 [</w:t>
      </w:r>
      <w:proofErr w:type="spellStart"/>
      <w:r w:rsidR="00925630" w:rsidRPr="00925630">
        <w:rPr>
          <w:sz w:val="24"/>
          <w:szCs w:val="24"/>
        </w:rPr>
        <w:t>Електронний</w:t>
      </w:r>
      <w:proofErr w:type="spellEnd"/>
      <w:r w:rsidR="00925630" w:rsidRPr="00925630">
        <w:rPr>
          <w:sz w:val="24"/>
          <w:szCs w:val="24"/>
        </w:rPr>
        <w:t xml:space="preserve"> ресурс]. </w:t>
      </w:r>
      <w:r w:rsidR="00925630" w:rsidRPr="00925630">
        <w:rPr>
          <w:sz w:val="24"/>
          <w:szCs w:val="24"/>
          <w:shd w:val="clear" w:color="auto" w:fill="auto"/>
        </w:rPr>
        <w:t>–</w:t>
      </w:r>
      <w:r w:rsidR="00925630" w:rsidRPr="00925630">
        <w:rPr>
          <w:sz w:val="24"/>
          <w:szCs w:val="24"/>
        </w:rPr>
        <w:t xml:space="preserve"> Режим доступу</w:t>
      </w:r>
      <w:proofErr w:type="gramStart"/>
      <w:r w:rsidR="00925630" w:rsidRPr="00925630">
        <w:rPr>
          <w:sz w:val="24"/>
          <w:szCs w:val="24"/>
        </w:rPr>
        <w:t xml:space="preserve"> :</w:t>
      </w:r>
      <w:proofErr w:type="gramEnd"/>
      <w:r w:rsidR="00925630" w:rsidRPr="00925630">
        <w:rPr>
          <w:sz w:val="24"/>
          <w:szCs w:val="24"/>
        </w:rPr>
        <w:t xml:space="preserve"> </w:t>
      </w:r>
      <w:r w:rsidR="00925630" w:rsidRPr="00925630">
        <w:rPr>
          <w:sz w:val="24"/>
          <w:szCs w:val="24"/>
          <w:shd w:val="clear" w:color="auto" w:fill="auto"/>
        </w:rPr>
        <w:t>http://zakon2.rada.gov.ua/laws/show/464/2011</w:t>
      </w:r>
      <w:r w:rsidR="00925630" w:rsidRPr="00925630">
        <w:rPr>
          <w:sz w:val="24"/>
          <w:szCs w:val="24"/>
        </w:rPr>
        <w:t xml:space="preserve">. </w:t>
      </w:r>
      <w:r w:rsidR="00925630" w:rsidRPr="00925630">
        <w:rPr>
          <w:sz w:val="24"/>
          <w:szCs w:val="24"/>
          <w:shd w:val="clear" w:color="auto" w:fill="auto"/>
        </w:rPr>
        <w:t>–</w:t>
      </w:r>
      <w:r w:rsidR="00925630" w:rsidRPr="00925630">
        <w:rPr>
          <w:sz w:val="24"/>
          <w:szCs w:val="24"/>
        </w:rPr>
        <w:t xml:space="preserve"> </w:t>
      </w:r>
      <w:proofErr w:type="spellStart"/>
      <w:r w:rsidR="00925630" w:rsidRPr="00925630">
        <w:rPr>
          <w:sz w:val="24"/>
          <w:szCs w:val="24"/>
        </w:rPr>
        <w:t>Назва</w:t>
      </w:r>
      <w:proofErr w:type="spellEnd"/>
      <w:r w:rsidR="00925630" w:rsidRPr="00925630">
        <w:rPr>
          <w:sz w:val="24"/>
          <w:szCs w:val="24"/>
        </w:rPr>
        <w:t xml:space="preserve"> </w:t>
      </w:r>
      <w:proofErr w:type="spellStart"/>
      <w:r w:rsidR="00925630" w:rsidRPr="00925630">
        <w:rPr>
          <w:sz w:val="24"/>
          <w:szCs w:val="24"/>
        </w:rPr>
        <w:t>з</w:t>
      </w:r>
      <w:proofErr w:type="spellEnd"/>
      <w:r w:rsidR="00925630" w:rsidRPr="00925630">
        <w:rPr>
          <w:sz w:val="24"/>
          <w:szCs w:val="24"/>
        </w:rPr>
        <w:t xml:space="preserve"> </w:t>
      </w:r>
      <w:proofErr w:type="spellStart"/>
      <w:r w:rsidR="00925630" w:rsidRPr="00925630">
        <w:rPr>
          <w:sz w:val="24"/>
          <w:szCs w:val="24"/>
        </w:rPr>
        <w:t>екрана</w:t>
      </w:r>
      <w:proofErr w:type="spellEnd"/>
      <w:r w:rsidR="00925630" w:rsidRPr="00925630">
        <w:rPr>
          <w:sz w:val="24"/>
          <w:szCs w:val="24"/>
        </w:rPr>
        <w:t>.</w:t>
      </w:r>
    </w:p>
    <w:p w:rsidR="00925630" w:rsidRPr="00925630" w:rsidRDefault="000E251B" w:rsidP="00925630">
      <w:pPr>
        <w:pStyle w:val="a"/>
        <w:numPr>
          <w:ilvl w:val="0"/>
          <w:numId w:val="21"/>
        </w:numPr>
        <w:tabs>
          <w:tab w:val="clear" w:pos="720"/>
          <w:tab w:val="num" w:pos="567"/>
        </w:tabs>
        <w:ind w:left="567" w:hanging="567"/>
        <w:rPr>
          <w:sz w:val="24"/>
          <w:szCs w:val="24"/>
        </w:rPr>
      </w:pPr>
      <w:hyperlink r:id="rId9" w:anchor="n177" w:history="1">
        <w:r w:rsidR="00925630" w:rsidRPr="00925630">
          <w:rPr>
            <w:rStyle w:val="af3"/>
            <w:sz w:val="24"/>
            <w:szCs w:val="24"/>
          </w:rPr>
          <w:t>Положення</w:t>
        </w:r>
        <w:r w:rsidR="00925630" w:rsidRPr="00925630">
          <w:rPr>
            <w:rStyle w:val="apple-converted-space"/>
            <w:sz w:val="24"/>
            <w:szCs w:val="24"/>
          </w:rPr>
          <w:t> </w:t>
        </w:r>
      </w:hyperlink>
      <w:r w:rsidR="00925630" w:rsidRPr="00925630">
        <w:rPr>
          <w:sz w:val="24"/>
          <w:szCs w:val="24"/>
        </w:rPr>
        <w:t xml:space="preserve"> про </w:t>
      </w:r>
      <w:proofErr w:type="spellStart"/>
      <w:r w:rsidR="00925630" w:rsidRPr="00925630">
        <w:rPr>
          <w:sz w:val="24"/>
          <w:szCs w:val="24"/>
        </w:rPr>
        <w:t>Державну</w:t>
      </w:r>
      <w:proofErr w:type="spellEnd"/>
      <w:r w:rsidR="00925630" w:rsidRPr="00925630">
        <w:rPr>
          <w:sz w:val="24"/>
          <w:szCs w:val="24"/>
        </w:rPr>
        <w:t xml:space="preserve"> </w:t>
      </w:r>
      <w:proofErr w:type="spellStart"/>
      <w:r w:rsidR="00925630" w:rsidRPr="00925630">
        <w:rPr>
          <w:sz w:val="24"/>
          <w:szCs w:val="24"/>
        </w:rPr>
        <w:t>екологічну</w:t>
      </w:r>
      <w:proofErr w:type="spellEnd"/>
      <w:r w:rsidR="00925630" w:rsidRPr="00925630">
        <w:rPr>
          <w:sz w:val="24"/>
          <w:szCs w:val="24"/>
        </w:rPr>
        <w:t xml:space="preserve"> </w:t>
      </w:r>
      <w:proofErr w:type="spellStart"/>
      <w:r w:rsidR="00925630" w:rsidRPr="00925630">
        <w:rPr>
          <w:sz w:val="24"/>
          <w:szCs w:val="24"/>
        </w:rPr>
        <w:t>інспекцію</w:t>
      </w:r>
      <w:proofErr w:type="spellEnd"/>
      <w:r w:rsidR="00925630" w:rsidRPr="00925630">
        <w:rPr>
          <w:sz w:val="24"/>
          <w:szCs w:val="24"/>
        </w:rPr>
        <w:t xml:space="preserve"> </w:t>
      </w:r>
      <w:proofErr w:type="spellStart"/>
      <w:r w:rsidR="00925630" w:rsidRPr="00925630">
        <w:rPr>
          <w:sz w:val="24"/>
          <w:szCs w:val="24"/>
        </w:rPr>
        <w:t>України</w:t>
      </w:r>
      <w:proofErr w:type="spellEnd"/>
      <w:proofErr w:type="gramStart"/>
      <w:r w:rsidR="00925630" w:rsidRPr="00925630">
        <w:rPr>
          <w:sz w:val="24"/>
          <w:szCs w:val="24"/>
        </w:rPr>
        <w:t xml:space="preserve"> :</w:t>
      </w:r>
      <w:proofErr w:type="gramEnd"/>
      <w:r w:rsidR="00925630" w:rsidRPr="00925630">
        <w:rPr>
          <w:sz w:val="24"/>
          <w:szCs w:val="24"/>
        </w:rPr>
        <w:t xml:space="preserve"> </w:t>
      </w:r>
      <w:proofErr w:type="spellStart"/>
      <w:r w:rsidR="00925630" w:rsidRPr="00925630">
        <w:rPr>
          <w:sz w:val="24"/>
          <w:szCs w:val="24"/>
        </w:rPr>
        <w:t>Затв</w:t>
      </w:r>
      <w:proofErr w:type="spellEnd"/>
      <w:r w:rsidR="00925630" w:rsidRPr="00925630">
        <w:rPr>
          <w:sz w:val="24"/>
          <w:szCs w:val="24"/>
        </w:rPr>
        <w:t xml:space="preserve">. </w:t>
      </w:r>
      <w:r w:rsidR="00925630" w:rsidRPr="00925630">
        <w:rPr>
          <w:rStyle w:val="rvts66"/>
          <w:bCs/>
          <w:iCs/>
          <w:sz w:val="24"/>
          <w:szCs w:val="24"/>
        </w:rPr>
        <w:t>Указ</w:t>
      </w:r>
      <w:r w:rsidR="00925630" w:rsidRPr="00925630">
        <w:rPr>
          <w:rStyle w:val="apple-converted-space"/>
          <w:sz w:val="24"/>
          <w:szCs w:val="24"/>
        </w:rPr>
        <w:t xml:space="preserve">ом </w:t>
      </w:r>
      <w:r w:rsidR="00925630" w:rsidRPr="00925630">
        <w:rPr>
          <w:rStyle w:val="rvts66"/>
          <w:bCs/>
          <w:iCs/>
          <w:sz w:val="24"/>
          <w:szCs w:val="24"/>
        </w:rPr>
        <w:t xml:space="preserve">Президента </w:t>
      </w:r>
      <w:proofErr w:type="spellStart"/>
      <w:r w:rsidR="00925630" w:rsidRPr="00925630">
        <w:rPr>
          <w:rStyle w:val="rvts66"/>
          <w:bCs/>
          <w:iCs/>
          <w:sz w:val="24"/>
          <w:szCs w:val="24"/>
        </w:rPr>
        <w:t>України</w:t>
      </w:r>
      <w:proofErr w:type="spellEnd"/>
      <w:r w:rsidR="00925630" w:rsidRPr="00925630">
        <w:rPr>
          <w:i/>
          <w:iCs/>
          <w:sz w:val="24"/>
          <w:szCs w:val="24"/>
        </w:rPr>
        <w:t xml:space="preserve"> </w:t>
      </w:r>
      <w:proofErr w:type="spellStart"/>
      <w:r w:rsidR="00925630" w:rsidRPr="00925630">
        <w:rPr>
          <w:sz w:val="24"/>
          <w:szCs w:val="24"/>
        </w:rPr>
        <w:t>від</w:t>
      </w:r>
      <w:proofErr w:type="spellEnd"/>
      <w:r w:rsidR="00925630" w:rsidRPr="00925630">
        <w:rPr>
          <w:rStyle w:val="apple-converted-space"/>
          <w:b/>
          <w:sz w:val="24"/>
          <w:szCs w:val="24"/>
        </w:rPr>
        <w:t> </w:t>
      </w:r>
      <w:r w:rsidR="00925630" w:rsidRPr="00925630">
        <w:rPr>
          <w:sz w:val="24"/>
          <w:szCs w:val="24"/>
        </w:rPr>
        <w:t>1</w:t>
      </w:r>
      <w:r w:rsidR="005A204D">
        <w:rPr>
          <w:sz w:val="24"/>
          <w:szCs w:val="24"/>
          <w:lang w:val="uk-UA"/>
        </w:rPr>
        <w:t>9</w:t>
      </w:r>
      <w:r w:rsidR="00925630" w:rsidRPr="00925630">
        <w:rPr>
          <w:sz w:val="24"/>
          <w:szCs w:val="24"/>
        </w:rPr>
        <w:t>.04.201</w:t>
      </w:r>
      <w:r w:rsidR="005A204D">
        <w:rPr>
          <w:sz w:val="24"/>
          <w:szCs w:val="24"/>
          <w:lang w:val="uk-UA"/>
        </w:rPr>
        <w:t>7</w:t>
      </w:r>
      <w:r w:rsidR="00925630" w:rsidRPr="00925630">
        <w:rPr>
          <w:rStyle w:val="apple-converted-space"/>
          <w:sz w:val="24"/>
          <w:szCs w:val="24"/>
        </w:rPr>
        <w:t> </w:t>
      </w:r>
      <w:r w:rsidR="00925630" w:rsidRPr="00925630">
        <w:rPr>
          <w:sz w:val="24"/>
          <w:szCs w:val="24"/>
        </w:rPr>
        <w:t>№</w:t>
      </w:r>
      <w:r w:rsidR="00925630" w:rsidRPr="00925630">
        <w:rPr>
          <w:rStyle w:val="apple-converted-space"/>
          <w:sz w:val="24"/>
          <w:szCs w:val="24"/>
        </w:rPr>
        <w:t> </w:t>
      </w:r>
      <w:r w:rsidR="005A204D">
        <w:rPr>
          <w:rStyle w:val="apple-converted-space"/>
          <w:sz w:val="24"/>
          <w:szCs w:val="24"/>
          <w:lang w:val="uk-UA"/>
        </w:rPr>
        <w:t>275</w:t>
      </w:r>
      <w:r w:rsidR="00925630" w:rsidRPr="00925630">
        <w:rPr>
          <w:sz w:val="24"/>
          <w:szCs w:val="24"/>
        </w:rPr>
        <w:t>4/201</w:t>
      </w:r>
      <w:r w:rsidR="005A204D">
        <w:rPr>
          <w:sz w:val="24"/>
          <w:szCs w:val="24"/>
          <w:lang w:val="uk-UA"/>
        </w:rPr>
        <w:t>7</w:t>
      </w:r>
      <w:r w:rsidR="00925630" w:rsidRPr="00925630">
        <w:rPr>
          <w:sz w:val="24"/>
          <w:szCs w:val="24"/>
        </w:rPr>
        <w:t xml:space="preserve"> [</w:t>
      </w:r>
      <w:proofErr w:type="spellStart"/>
      <w:r w:rsidR="00925630" w:rsidRPr="00925630">
        <w:rPr>
          <w:sz w:val="24"/>
          <w:szCs w:val="24"/>
        </w:rPr>
        <w:t>Електронний</w:t>
      </w:r>
      <w:proofErr w:type="spellEnd"/>
      <w:r w:rsidR="00925630" w:rsidRPr="00925630">
        <w:rPr>
          <w:sz w:val="24"/>
          <w:szCs w:val="24"/>
        </w:rPr>
        <w:t xml:space="preserve"> ресурс]. </w:t>
      </w:r>
      <w:r w:rsidR="00925630" w:rsidRPr="00925630">
        <w:rPr>
          <w:sz w:val="24"/>
          <w:szCs w:val="24"/>
          <w:shd w:val="clear" w:color="auto" w:fill="auto"/>
        </w:rPr>
        <w:t>–</w:t>
      </w:r>
      <w:r w:rsidR="00925630" w:rsidRPr="00925630">
        <w:rPr>
          <w:sz w:val="24"/>
          <w:szCs w:val="24"/>
        </w:rPr>
        <w:t xml:space="preserve"> Режим доступу</w:t>
      </w:r>
      <w:proofErr w:type="gramStart"/>
      <w:r w:rsidR="00925630" w:rsidRPr="00925630">
        <w:rPr>
          <w:sz w:val="24"/>
          <w:szCs w:val="24"/>
        </w:rPr>
        <w:t xml:space="preserve"> :</w:t>
      </w:r>
      <w:proofErr w:type="gramEnd"/>
      <w:r w:rsidR="00925630" w:rsidRPr="00925630">
        <w:rPr>
          <w:sz w:val="24"/>
          <w:szCs w:val="24"/>
        </w:rPr>
        <w:t xml:space="preserve"> </w:t>
      </w:r>
      <w:r w:rsidR="005A204D" w:rsidRPr="005A204D">
        <w:rPr>
          <w:sz w:val="24"/>
          <w:szCs w:val="24"/>
          <w:shd w:val="clear" w:color="auto" w:fill="auto"/>
        </w:rPr>
        <w:t>http://zakon3.rada.gov.ua/laws/show/275-2017-%D0%BF</w:t>
      </w:r>
      <w:r w:rsidR="00925630" w:rsidRPr="00925630">
        <w:rPr>
          <w:sz w:val="24"/>
          <w:szCs w:val="24"/>
        </w:rPr>
        <w:t xml:space="preserve">. </w:t>
      </w:r>
      <w:r w:rsidR="00925630" w:rsidRPr="00925630">
        <w:rPr>
          <w:sz w:val="24"/>
          <w:szCs w:val="24"/>
          <w:shd w:val="clear" w:color="auto" w:fill="auto"/>
        </w:rPr>
        <w:t>–</w:t>
      </w:r>
      <w:r w:rsidR="00925630" w:rsidRPr="00925630">
        <w:rPr>
          <w:sz w:val="24"/>
          <w:szCs w:val="24"/>
        </w:rPr>
        <w:t xml:space="preserve"> </w:t>
      </w:r>
      <w:proofErr w:type="spellStart"/>
      <w:r w:rsidR="00925630" w:rsidRPr="00925630">
        <w:rPr>
          <w:sz w:val="24"/>
          <w:szCs w:val="24"/>
        </w:rPr>
        <w:t>Назва</w:t>
      </w:r>
      <w:proofErr w:type="spellEnd"/>
      <w:r w:rsidR="00925630" w:rsidRPr="00925630">
        <w:rPr>
          <w:sz w:val="24"/>
          <w:szCs w:val="24"/>
        </w:rPr>
        <w:t xml:space="preserve"> </w:t>
      </w:r>
      <w:proofErr w:type="spellStart"/>
      <w:r w:rsidR="00925630" w:rsidRPr="00925630">
        <w:rPr>
          <w:sz w:val="24"/>
          <w:szCs w:val="24"/>
        </w:rPr>
        <w:t>з</w:t>
      </w:r>
      <w:proofErr w:type="spellEnd"/>
      <w:r w:rsidR="00925630" w:rsidRPr="00925630">
        <w:rPr>
          <w:sz w:val="24"/>
          <w:szCs w:val="24"/>
        </w:rPr>
        <w:t xml:space="preserve"> </w:t>
      </w:r>
      <w:proofErr w:type="spellStart"/>
      <w:r w:rsidR="00925630" w:rsidRPr="00925630">
        <w:rPr>
          <w:sz w:val="24"/>
          <w:szCs w:val="24"/>
        </w:rPr>
        <w:t>екрана</w:t>
      </w:r>
      <w:proofErr w:type="spellEnd"/>
      <w:r w:rsidR="00925630" w:rsidRPr="00925630">
        <w:rPr>
          <w:sz w:val="24"/>
          <w:szCs w:val="24"/>
        </w:rPr>
        <w:t>.</w:t>
      </w:r>
    </w:p>
    <w:p w:rsidR="00925630" w:rsidRPr="00925630" w:rsidRDefault="00925630" w:rsidP="00925630">
      <w:pPr>
        <w:numPr>
          <w:ilvl w:val="0"/>
          <w:numId w:val="21"/>
        </w:numPr>
        <w:tabs>
          <w:tab w:val="clear" w:pos="720"/>
          <w:tab w:val="num" w:pos="567"/>
        </w:tabs>
        <w:ind w:left="567" w:hanging="567"/>
        <w:jc w:val="both"/>
      </w:pPr>
      <w:r w:rsidRPr="00925630">
        <w:t>Про Державний земельний кадастр : Закон України від 7 липня 2011 р.</w:t>
      </w:r>
      <w:r w:rsidRPr="00925630">
        <w:rPr>
          <w:rStyle w:val="apple-converted-space"/>
        </w:rPr>
        <w:t> </w:t>
      </w:r>
      <w:r w:rsidRPr="00925630">
        <w:t>№</w:t>
      </w:r>
      <w:r w:rsidRPr="00925630">
        <w:rPr>
          <w:rStyle w:val="apple-converted-space"/>
        </w:rPr>
        <w:t> </w:t>
      </w:r>
      <w:r w:rsidRPr="00925630">
        <w:t>3613-VI [Електронний ресурс]. – Режим доступу : http://zakon1.rada.gov.ua/laws/show/3613-17. – Назва з екрана.</w:t>
      </w:r>
    </w:p>
    <w:p w:rsidR="00925630" w:rsidRPr="00925630" w:rsidRDefault="000E251B" w:rsidP="00925630">
      <w:pPr>
        <w:pStyle w:val="a"/>
        <w:numPr>
          <w:ilvl w:val="0"/>
          <w:numId w:val="21"/>
        </w:numPr>
        <w:tabs>
          <w:tab w:val="clear" w:pos="720"/>
          <w:tab w:val="num" w:pos="567"/>
        </w:tabs>
        <w:ind w:left="567" w:hanging="567"/>
        <w:rPr>
          <w:sz w:val="24"/>
          <w:szCs w:val="24"/>
        </w:rPr>
      </w:pPr>
      <w:hyperlink r:id="rId10" w:anchor="n177" w:history="1">
        <w:r w:rsidR="00925630" w:rsidRPr="00925630">
          <w:rPr>
            <w:rStyle w:val="af3"/>
            <w:sz w:val="24"/>
            <w:szCs w:val="24"/>
          </w:rPr>
          <w:t xml:space="preserve">Про </w:t>
        </w:r>
      </w:hyperlink>
      <w:proofErr w:type="spellStart"/>
      <w:r w:rsidR="00925630" w:rsidRPr="00925630">
        <w:rPr>
          <w:sz w:val="24"/>
          <w:szCs w:val="24"/>
        </w:rPr>
        <w:t>Державну</w:t>
      </w:r>
      <w:proofErr w:type="spellEnd"/>
      <w:r w:rsidR="00925630" w:rsidRPr="00925630">
        <w:rPr>
          <w:sz w:val="24"/>
          <w:szCs w:val="24"/>
        </w:rPr>
        <w:t xml:space="preserve"> службу </w:t>
      </w:r>
      <w:proofErr w:type="spellStart"/>
      <w:r w:rsidR="00925630" w:rsidRPr="00925630">
        <w:rPr>
          <w:sz w:val="24"/>
          <w:szCs w:val="24"/>
        </w:rPr>
        <w:t>з</w:t>
      </w:r>
      <w:proofErr w:type="spellEnd"/>
      <w:r w:rsidR="00925630" w:rsidRPr="00925630">
        <w:rPr>
          <w:sz w:val="24"/>
          <w:szCs w:val="24"/>
        </w:rPr>
        <w:t xml:space="preserve"> </w:t>
      </w:r>
      <w:proofErr w:type="spellStart"/>
      <w:r w:rsidR="00925630" w:rsidRPr="00925630">
        <w:rPr>
          <w:sz w:val="24"/>
          <w:szCs w:val="24"/>
        </w:rPr>
        <w:t>питань</w:t>
      </w:r>
      <w:proofErr w:type="spellEnd"/>
      <w:r w:rsidR="00925630" w:rsidRPr="00925630">
        <w:rPr>
          <w:sz w:val="24"/>
          <w:szCs w:val="24"/>
        </w:rPr>
        <w:t xml:space="preserve"> </w:t>
      </w:r>
      <w:proofErr w:type="spellStart"/>
      <w:r w:rsidR="00925630" w:rsidRPr="00925630">
        <w:rPr>
          <w:sz w:val="24"/>
          <w:szCs w:val="24"/>
        </w:rPr>
        <w:t>геодезії</w:t>
      </w:r>
      <w:proofErr w:type="spellEnd"/>
      <w:r w:rsidR="00925630" w:rsidRPr="00925630">
        <w:rPr>
          <w:sz w:val="24"/>
          <w:szCs w:val="24"/>
        </w:rPr>
        <w:t xml:space="preserve">, </w:t>
      </w:r>
      <w:proofErr w:type="spellStart"/>
      <w:r w:rsidR="00925630" w:rsidRPr="00925630">
        <w:rPr>
          <w:sz w:val="24"/>
          <w:szCs w:val="24"/>
        </w:rPr>
        <w:t>картографії</w:t>
      </w:r>
      <w:proofErr w:type="spellEnd"/>
      <w:r w:rsidR="00925630" w:rsidRPr="00925630">
        <w:rPr>
          <w:sz w:val="24"/>
          <w:szCs w:val="24"/>
        </w:rPr>
        <w:t xml:space="preserve"> та кадастру : постанова </w:t>
      </w:r>
      <w:proofErr w:type="spellStart"/>
      <w:r w:rsidR="00925630" w:rsidRPr="00925630">
        <w:rPr>
          <w:sz w:val="24"/>
          <w:szCs w:val="24"/>
        </w:rPr>
        <w:t>Кабінету</w:t>
      </w:r>
      <w:proofErr w:type="spellEnd"/>
      <w:r w:rsidR="00925630" w:rsidRPr="00925630">
        <w:rPr>
          <w:sz w:val="24"/>
          <w:szCs w:val="24"/>
        </w:rPr>
        <w:t xml:space="preserve"> </w:t>
      </w:r>
      <w:proofErr w:type="spellStart"/>
      <w:r w:rsidR="00925630" w:rsidRPr="00925630">
        <w:rPr>
          <w:sz w:val="24"/>
          <w:szCs w:val="24"/>
        </w:rPr>
        <w:t>Міні</w:t>
      </w:r>
      <w:proofErr w:type="gramStart"/>
      <w:r w:rsidR="00925630" w:rsidRPr="00925630">
        <w:rPr>
          <w:sz w:val="24"/>
          <w:szCs w:val="24"/>
        </w:rPr>
        <w:t>стр</w:t>
      </w:r>
      <w:proofErr w:type="gramEnd"/>
      <w:r w:rsidR="00925630" w:rsidRPr="00925630">
        <w:rPr>
          <w:sz w:val="24"/>
          <w:szCs w:val="24"/>
        </w:rPr>
        <w:t>ів</w:t>
      </w:r>
      <w:proofErr w:type="spellEnd"/>
      <w:r w:rsidR="00925630" w:rsidRPr="00925630">
        <w:rPr>
          <w:sz w:val="24"/>
          <w:szCs w:val="24"/>
        </w:rPr>
        <w:t xml:space="preserve"> </w:t>
      </w:r>
      <w:proofErr w:type="spellStart"/>
      <w:r w:rsidR="00925630" w:rsidRPr="00925630">
        <w:rPr>
          <w:sz w:val="24"/>
          <w:szCs w:val="24"/>
        </w:rPr>
        <w:t>України</w:t>
      </w:r>
      <w:proofErr w:type="spellEnd"/>
      <w:r w:rsidR="00925630" w:rsidRPr="00925630">
        <w:rPr>
          <w:i/>
          <w:iCs/>
          <w:sz w:val="24"/>
          <w:szCs w:val="24"/>
        </w:rPr>
        <w:t xml:space="preserve"> </w:t>
      </w:r>
      <w:proofErr w:type="spellStart"/>
      <w:r w:rsidR="00925630" w:rsidRPr="00925630">
        <w:rPr>
          <w:sz w:val="24"/>
          <w:szCs w:val="24"/>
        </w:rPr>
        <w:t>від</w:t>
      </w:r>
      <w:proofErr w:type="spellEnd"/>
      <w:r w:rsidR="00925630" w:rsidRPr="00925630">
        <w:rPr>
          <w:rStyle w:val="apple-converted-space"/>
          <w:b/>
          <w:sz w:val="24"/>
          <w:szCs w:val="24"/>
        </w:rPr>
        <w:t> </w:t>
      </w:r>
      <w:r w:rsidR="00925630" w:rsidRPr="00925630">
        <w:rPr>
          <w:rStyle w:val="apple-converted-space"/>
          <w:sz w:val="24"/>
          <w:szCs w:val="24"/>
        </w:rPr>
        <w:t>14</w:t>
      </w:r>
      <w:r w:rsidR="00925630" w:rsidRPr="00925630">
        <w:rPr>
          <w:sz w:val="24"/>
          <w:szCs w:val="24"/>
        </w:rPr>
        <w:t>.01.2015</w:t>
      </w:r>
      <w:r w:rsidR="00925630" w:rsidRPr="00925630">
        <w:rPr>
          <w:rStyle w:val="apple-converted-space"/>
          <w:b/>
          <w:sz w:val="24"/>
          <w:szCs w:val="24"/>
        </w:rPr>
        <w:t> </w:t>
      </w:r>
      <w:r w:rsidR="00925630" w:rsidRPr="00925630">
        <w:rPr>
          <w:sz w:val="24"/>
          <w:szCs w:val="24"/>
        </w:rPr>
        <w:t>№</w:t>
      </w:r>
      <w:r w:rsidR="00925630" w:rsidRPr="00925630">
        <w:rPr>
          <w:rStyle w:val="apple-converted-space"/>
          <w:sz w:val="24"/>
          <w:szCs w:val="24"/>
        </w:rPr>
        <w:t> 1</w:t>
      </w:r>
      <w:r w:rsidR="00925630" w:rsidRPr="00925630">
        <w:rPr>
          <w:sz w:val="24"/>
          <w:szCs w:val="24"/>
        </w:rPr>
        <w:t>5 [</w:t>
      </w:r>
      <w:proofErr w:type="spellStart"/>
      <w:r w:rsidR="00925630" w:rsidRPr="00925630">
        <w:rPr>
          <w:sz w:val="24"/>
          <w:szCs w:val="24"/>
        </w:rPr>
        <w:t>Електронний</w:t>
      </w:r>
      <w:proofErr w:type="spellEnd"/>
      <w:r w:rsidR="00925630" w:rsidRPr="00925630">
        <w:rPr>
          <w:sz w:val="24"/>
          <w:szCs w:val="24"/>
        </w:rPr>
        <w:t xml:space="preserve"> ресурс]. </w:t>
      </w:r>
      <w:r w:rsidR="00925630" w:rsidRPr="00925630">
        <w:rPr>
          <w:sz w:val="24"/>
          <w:szCs w:val="24"/>
          <w:shd w:val="clear" w:color="auto" w:fill="auto"/>
        </w:rPr>
        <w:t>–</w:t>
      </w:r>
      <w:r w:rsidR="00925630" w:rsidRPr="00925630">
        <w:rPr>
          <w:sz w:val="24"/>
          <w:szCs w:val="24"/>
        </w:rPr>
        <w:t xml:space="preserve"> Режим доступу</w:t>
      </w:r>
      <w:proofErr w:type="gramStart"/>
      <w:r w:rsidR="00925630" w:rsidRPr="00925630">
        <w:rPr>
          <w:sz w:val="24"/>
          <w:szCs w:val="24"/>
        </w:rPr>
        <w:t xml:space="preserve"> :</w:t>
      </w:r>
      <w:proofErr w:type="gramEnd"/>
      <w:r w:rsidR="00925630" w:rsidRPr="00925630">
        <w:rPr>
          <w:sz w:val="24"/>
          <w:szCs w:val="24"/>
        </w:rPr>
        <w:t xml:space="preserve"> http://zakon4.rada.gov.ua/laws/show/15-2015-%D0%BF</w:t>
      </w:r>
      <w:r w:rsidR="00925630" w:rsidRPr="00925630">
        <w:rPr>
          <w:sz w:val="24"/>
          <w:szCs w:val="24"/>
          <w:shd w:val="clear" w:color="auto" w:fill="auto"/>
        </w:rPr>
        <w:t xml:space="preserve"> –</w:t>
      </w:r>
      <w:r w:rsidR="00925630" w:rsidRPr="00925630">
        <w:rPr>
          <w:sz w:val="24"/>
          <w:szCs w:val="24"/>
        </w:rPr>
        <w:t xml:space="preserve"> </w:t>
      </w:r>
      <w:proofErr w:type="spellStart"/>
      <w:r w:rsidR="00925630" w:rsidRPr="00925630">
        <w:rPr>
          <w:sz w:val="24"/>
          <w:szCs w:val="24"/>
        </w:rPr>
        <w:t>Назва</w:t>
      </w:r>
      <w:proofErr w:type="spellEnd"/>
      <w:r w:rsidR="00925630" w:rsidRPr="00925630">
        <w:rPr>
          <w:sz w:val="24"/>
          <w:szCs w:val="24"/>
        </w:rPr>
        <w:t xml:space="preserve"> </w:t>
      </w:r>
      <w:proofErr w:type="spellStart"/>
      <w:r w:rsidR="00925630" w:rsidRPr="00925630">
        <w:rPr>
          <w:sz w:val="24"/>
          <w:szCs w:val="24"/>
        </w:rPr>
        <w:t>з</w:t>
      </w:r>
      <w:proofErr w:type="spellEnd"/>
      <w:r w:rsidR="00925630" w:rsidRPr="00925630">
        <w:rPr>
          <w:sz w:val="24"/>
          <w:szCs w:val="24"/>
        </w:rPr>
        <w:t xml:space="preserve"> </w:t>
      </w:r>
      <w:proofErr w:type="spellStart"/>
      <w:r w:rsidR="00925630" w:rsidRPr="00925630">
        <w:rPr>
          <w:sz w:val="24"/>
          <w:szCs w:val="24"/>
        </w:rPr>
        <w:t>екрана</w:t>
      </w:r>
      <w:proofErr w:type="spellEnd"/>
      <w:r w:rsidR="00925630" w:rsidRPr="00925630">
        <w:rPr>
          <w:sz w:val="24"/>
          <w:szCs w:val="24"/>
        </w:rPr>
        <w:t>.</w:t>
      </w:r>
    </w:p>
    <w:p w:rsidR="00925630" w:rsidRPr="00925630" w:rsidRDefault="00925630" w:rsidP="00925630">
      <w:pPr>
        <w:numPr>
          <w:ilvl w:val="0"/>
          <w:numId w:val="21"/>
        </w:numPr>
        <w:tabs>
          <w:tab w:val="clear" w:pos="720"/>
          <w:tab w:val="num" w:pos="567"/>
        </w:tabs>
        <w:ind w:left="567" w:hanging="567"/>
        <w:jc w:val="both"/>
      </w:pPr>
      <w:r w:rsidRPr="00925630">
        <w:rPr>
          <w:bCs/>
          <w:bdr w:val="none" w:sz="0" w:space="0" w:color="auto" w:frame="1"/>
        </w:rPr>
        <w:t xml:space="preserve">Про затвердження Положення про громадських інспекторів з охорони довкілля </w:t>
      </w:r>
      <w:r w:rsidRPr="00925630">
        <w:t>: н</w:t>
      </w:r>
      <w:r w:rsidRPr="00925630">
        <w:rPr>
          <w:iCs/>
          <w:bdr w:val="none" w:sz="0" w:space="0" w:color="auto" w:frame="1"/>
        </w:rPr>
        <w:t xml:space="preserve">аказ Міністерства екології та природних ресурсів </w:t>
      </w:r>
      <w:r w:rsidRPr="00925630">
        <w:t>від 27 лютого 2002 р. N 88 [Електронний ресурс]. – Режим доступу : http://zakon2.rada.gov.ua/laws/show/z0276-02. - Назва з екрана.</w:t>
      </w:r>
    </w:p>
    <w:p w:rsidR="00925630" w:rsidRPr="00925630" w:rsidRDefault="000E251B" w:rsidP="00925630">
      <w:pPr>
        <w:pStyle w:val="a"/>
        <w:numPr>
          <w:ilvl w:val="0"/>
          <w:numId w:val="21"/>
        </w:numPr>
        <w:tabs>
          <w:tab w:val="clear" w:pos="720"/>
          <w:tab w:val="num" w:pos="567"/>
        </w:tabs>
        <w:ind w:left="567" w:hanging="567"/>
        <w:rPr>
          <w:sz w:val="24"/>
          <w:szCs w:val="24"/>
        </w:rPr>
      </w:pPr>
      <w:hyperlink r:id="rId11" w:anchor="n177" w:history="1">
        <w:r w:rsidR="00925630" w:rsidRPr="00925630">
          <w:rPr>
            <w:rStyle w:val="af3"/>
            <w:sz w:val="24"/>
            <w:szCs w:val="24"/>
          </w:rPr>
          <w:t>Про затвердження Положення</w:t>
        </w:r>
      </w:hyperlink>
      <w:r w:rsidR="00925630" w:rsidRPr="00925630">
        <w:rPr>
          <w:sz w:val="24"/>
          <w:szCs w:val="24"/>
        </w:rPr>
        <w:t xml:space="preserve"> </w:t>
      </w:r>
      <w:proofErr w:type="spellStart"/>
      <w:r w:rsidR="00925630" w:rsidRPr="00925630">
        <w:rPr>
          <w:sz w:val="24"/>
          <w:szCs w:val="24"/>
        </w:rPr>
        <w:t>про</w:t>
      </w:r>
      <w:proofErr w:type="spellEnd"/>
      <w:r w:rsidR="00925630" w:rsidRPr="00925630">
        <w:rPr>
          <w:sz w:val="24"/>
          <w:szCs w:val="24"/>
        </w:rPr>
        <w:t xml:space="preserve"> </w:t>
      </w:r>
      <w:proofErr w:type="spellStart"/>
      <w:r w:rsidR="00925630" w:rsidRPr="00925630">
        <w:rPr>
          <w:sz w:val="24"/>
          <w:szCs w:val="24"/>
        </w:rPr>
        <w:t>Державне</w:t>
      </w:r>
      <w:proofErr w:type="spellEnd"/>
      <w:r w:rsidR="00925630" w:rsidRPr="00925630">
        <w:rPr>
          <w:sz w:val="24"/>
          <w:szCs w:val="24"/>
        </w:rPr>
        <w:t xml:space="preserve"> агентство </w:t>
      </w:r>
      <w:proofErr w:type="spellStart"/>
      <w:r w:rsidR="00925630" w:rsidRPr="00925630">
        <w:rPr>
          <w:sz w:val="24"/>
          <w:szCs w:val="24"/>
        </w:rPr>
        <w:t>водних</w:t>
      </w:r>
      <w:proofErr w:type="spellEnd"/>
      <w:r w:rsidR="00925630" w:rsidRPr="00925630">
        <w:rPr>
          <w:sz w:val="24"/>
          <w:szCs w:val="24"/>
        </w:rPr>
        <w:t xml:space="preserve"> </w:t>
      </w:r>
      <w:proofErr w:type="spellStart"/>
      <w:r w:rsidR="00925630" w:rsidRPr="00925630">
        <w:rPr>
          <w:sz w:val="24"/>
          <w:szCs w:val="24"/>
        </w:rPr>
        <w:t>ресурсів</w:t>
      </w:r>
      <w:proofErr w:type="spellEnd"/>
      <w:r w:rsidR="00925630" w:rsidRPr="00925630">
        <w:rPr>
          <w:sz w:val="24"/>
          <w:szCs w:val="24"/>
        </w:rPr>
        <w:t xml:space="preserve"> </w:t>
      </w:r>
      <w:proofErr w:type="spellStart"/>
      <w:r w:rsidR="00925630" w:rsidRPr="00925630">
        <w:rPr>
          <w:sz w:val="24"/>
          <w:szCs w:val="24"/>
        </w:rPr>
        <w:t>України</w:t>
      </w:r>
      <w:proofErr w:type="spellEnd"/>
      <w:r w:rsidR="00925630" w:rsidRPr="00925630">
        <w:rPr>
          <w:sz w:val="24"/>
          <w:szCs w:val="24"/>
        </w:rPr>
        <w:t xml:space="preserve"> : постанова </w:t>
      </w:r>
      <w:proofErr w:type="spellStart"/>
      <w:r w:rsidR="00925630" w:rsidRPr="00925630">
        <w:rPr>
          <w:sz w:val="24"/>
          <w:szCs w:val="24"/>
        </w:rPr>
        <w:t>Кабінету</w:t>
      </w:r>
      <w:proofErr w:type="spellEnd"/>
      <w:r w:rsidR="00925630" w:rsidRPr="00925630">
        <w:rPr>
          <w:sz w:val="24"/>
          <w:szCs w:val="24"/>
        </w:rPr>
        <w:t xml:space="preserve"> </w:t>
      </w:r>
      <w:proofErr w:type="spellStart"/>
      <w:r w:rsidR="00925630" w:rsidRPr="00925630">
        <w:rPr>
          <w:sz w:val="24"/>
          <w:szCs w:val="24"/>
        </w:rPr>
        <w:t>Міні</w:t>
      </w:r>
      <w:proofErr w:type="gramStart"/>
      <w:r w:rsidR="00925630" w:rsidRPr="00925630">
        <w:rPr>
          <w:sz w:val="24"/>
          <w:szCs w:val="24"/>
        </w:rPr>
        <w:t>стр</w:t>
      </w:r>
      <w:proofErr w:type="gramEnd"/>
      <w:r w:rsidR="00925630" w:rsidRPr="00925630">
        <w:rPr>
          <w:sz w:val="24"/>
          <w:szCs w:val="24"/>
        </w:rPr>
        <w:t>ів</w:t>
      </w:r>
      <w:proofErr w:type="spellEnd"/>
      <w:r w:rsidR="00925630" w:rsidRPr="00925630">
        <w:rPr>
          <w:rStyle w:val="rvts66"/>
          <w:bCs/>
          <w:iCs/>
          <w:sz w:val="24"/>
          <w:szCs w:val="24"/>
        </w:rPr>
        <w:t xml:space="preserve"> </w:t>
      </w:r>
      <w:proofErr w:type="spellStart"/>
      <w:r w:rsidR="00925630" w:rsidRPr="00925630">
        <w:rPr>
          <w:rStyle w:val="rvts66"/>
          <w:bCs/>
          <w:iCs/>
          <w:sz w:val="24"/>
          <w:szCs w:val="24"/>
        </w:rPr>
        <w:t>України</w:t>
      </w:r>
      <w:proofErr w:type="spellEnd"/>
      <w:r w:rsidR="00925630" w:rsidRPr="00925630">
        <w:rPr>
          <w:i/>
          <w:iCs/>
          <w:sz w:val="24"/>
          <w:szCs w:val="24"/>
        </w:rPr>
        <w:t xml:space="preserve"> </w:t>
      </w:r>
      <w:proofErr w:type="spellStart"/>
      <w:r w:rsidR="00925630" w:rsidRPr="00925630">
        <w:rPr>
          <w:sz w:val="24"/>
          <w:szCs w:val="24"/>
        </w:rPr>
        <w:t>від</w:t>
      </w:r>
      <w:proofErr w:type="spellEnd"/>
      <w:r w:rsidR="00925630" w:rsidRPr="00925630">
        <w:rPr>
          <w:rStyle w:val="apple-converted-space"/>
          <w:sz w:val="24"/>
          <w:szCs w:val="24"/>
        </w:rPr>
        <w:t xml:space="preserve"> 20 </w:t>
      </w:r>
      <w:proofErr w:type="spellStart"/>
      <w:r w:rsidR="00925630" w:rsidRPr="00925630">
        <w:rPr>
          <w:rStyle w:val="apple-converted-space"/>
          <w:sz w:val="24"/>
          <w:szCs w:val="24"/>
        </w:rPr>
        <w:t>серпня</w:t>
      </w:r>
      <w:proofErr w:type="spellEnd"/>
      <w:r w:rsidR="00925630" w:rsidRPr="00925630">
        <w:rPr>
          <w:sz w:val="24"/>
          <w:szCs w:val="24"/>
        </w:rPr>
        <w:t xml:space="preserve"> 2014</w:t>
      </w:r>
      <w:r w:rsidR="00925630" w:rsidRPr="00925630">
        <w:rPr>
          <w:rStyle w:val="apple-converted-space"/>
          <w:sz w:val="24"/>
          <w:szCs w:val="24"/>
        </w:rPr>
        <w:t xml:space="preserve"> р. </w:t>
      </w:r>
      <w:r w:rsidR="00925630" w:rsidRPr="00925630">
        <w:rPr>
          <w:sz w:val="24"/>
          <w:szCs w:val="24"/>
        </w:rPr>
        <w:t>№</w:t>
      </w:r>
      <w:r w:rsidR="00925630" w:rsidRPr="00925630">
        <w:rPr>
          <w:rStyle w:val="apple-converted-space"/>
          <w:sz w:val="24"/>
          <w:szCs w:val="24"/>
        </w:rPr>
        <w:t> 39</w:t>
      </w:r>
      <w:r w:rsidR="00925630" w:rsidRPr="00925630">
        <w:rPr>
          <w:sz w:val="24"/>
          <w:szCs w:val="24"/>
        </w:rPr>
        <w:t>3 [</w:t>
      </w:r>
      <w:proofErr w:type="spellStart"/>
      <w:r w:rsidR="00925630" w:rsidRPr="00925630">
        <w:rPr>
          <w:sz w:val="24"/>
          <w:szCs w:val="24"/>
        </w:rPr>
        <w:t>Електронний</w:t>
      </w:r>
      <w:proofErr w:type="spellEnd"/>
      <w:r w:rsidR="00925630" w:rsidRPr="00925630">
        <w:rPr>
          <w:sz w:val="24"/>
          <w:szCs w:val="24"/>
        </w:rPr>
        <w:t xml:space="preserve"> ресурс]. – Режим доступу</w:t>
      </w:r>
      <w:proofErr w:type="gramStart"/>
      <w:r w:rsidR="00925630" w:rsidRPr="00925630">
        <w:rPr>
          <w:sz w:val="24"/>
          <w:szCs w:val="24"/>
        </w:rPr>
        <w:t xml:space="preserve"> :</w:t>
      </w:r>
      <w:proofErr w:type="gramEnd"/>
      <w:r w:rsidR="00925630" w:rsidRPr="00925630">
        <w:rPr>
          <w:sz w:val="24"/>
          <w:szCs w:val="24"/>
        </w:rPr>
        <w:t xml:space="preserve"> http://zakon2.rada.gov.ua/laws/show/393-2014-%D0%BF</w:t>
      </w:r>
      <w:r w:rsidR="00925630" w:rsidRPr="00925630">
        <w:rPr>
          <w:sz w:val="24"/>
          <w:szCs w:val="24"/>
          <w:shd w:val="clear" w:color="auto" w:fill="auto"/>
        </w:rPr>
        <w:t xml:space="preserve"> –</w:t>
      </w:r>
      <w:r w:rsidR="00925630" w:rsidRPr="00925630">
        <w:rPr>
          <w:sz w:val="24"/>
          <w:szCs w:val="24"/>
        </w:rPr>
        <w:t xml:space="preserve"> </w:t>
      </w:r>
      <w:proofErr w:type="spellStart"/>
      <w:r w:rsidR="00925630" w:rsidRPr="00925630">
        <w:rPr>
          <w:sz w:val="24"/>
          <w:szCs w:val="24"/>
        </w:rPr>
        <w:t>Назва</w:t>
      </w:r>
      <w:proofErr w:type="spellEnd"/>
      <w:r w:rsidR="00925630" w:rsidRPr="00925630">
        <w:rPr>
          <w:sz w:val="24"/>
          <w:szCs w:val="24"/>
        </w:rPr>
        <w:t xml:space="preserve"> </w:t>
      </w:r>
      <w:proofErr w:type="spellStart"/>
      <w:r w:rsidR="00925630" w:rsidRPr="00925630">
        <w:rPr>
          <w:sz w:val="24"/>
          <w:szCs w:val="24"/>
        </w:rPr>
        <w:t>з</w:t>
      </w:r>
      <w:proofErr w:type="spellEnd"/>
      <w:r w:rsidR="00925630" w:rsidRPr="00925630">
        <w:rPr>
          <w:sz w:val="24"/>
          <w:szCs w:val="24"/>
        </w:rPr>
        <w:t xml:space="preserve"> </w:t>
      </w:r>
      <w:proofErr w:type="spellStart"/>
      <w:r w:rsidR="00925630" w:rsidRPr="00925630">
        <w:rPr>
          <w:sz w:val="24"/>
          <w:szCs w:val="24"/>
        </w:rPr>
        <w:t>екрана</w:t>
      </w:r>
      <w:proofErr w:type="spellEnd"/>
      <w:r w:rsidR="00925630" w:rsidRPr="00925630">
        <w:rPr>
          <w:sz w:val="24"/>
          <w:szCs w:val="24"/>
        </w:rPr>
        <w:t>.</w:t>
      </w:r>
    </w:p>
    <w:p w:rsidR="00925630" w:rsidRPr="00925630" w:rsidRDefault="000E251B" w:rsidP="00925630">
      <w:pPr>
        <w:pStyle w:val="a"/>
        <w:numPr>
          <w:ilvl w:val="0"/>
          <w:numId w:val="21"/>
        </w:numPr>
        <w:tabs>
          <w:tab w:val="clear" w:pos="720"/>
          <w:tab w:val="num" w:pos="567"/>
        </w:tabs>
        <w:ind w:left="567" w:hanging="567"/>
        <w:rPr>
          <w:sz w:val="24"/>
          <w:szCs w:val="24"/>
        </w:rPr>
      </w:pPr>
      <w:hyperlink r:id="rId12" w:anchor="n177" w:history="1">
        <w:r w:rsidR="00925630" w:rsidRPr="00925630">
          <w:rPr>
            <w:rStyle w:val="af3"/>
            <w:sz w:val="24"/>
            <w:szCs w:val="24"/>
          </w:rPr>
          <w:t>Про затвердження Положення</w:t>
        </w:r>
      </w:hyperlink>
      <w:r w:rsidR="00925630" w:rsidRPr="00925630">
        <w:rPr>
          <w:sz w:val="24"/>
          <w:szCs w:val="24"/>
        </w:rPr>
        <w:t xml:space="preserve"> </w:t>
      </w:r>
      <w:proofErr w:type="spellStart"/>
      <w:r w:rsidR="00925630" w:rsidRPr="00925630">
        <w:rPr>
          <w:sz w:val="24"/>
          <w:szCs w:val="24"/>
        </w:rPr>
        <w:t>про</w:t>
      </w:r>
      <w:proofErr w:type="spellEnd"/>
      <w:r w:rsidR="00925630" w:rsidRPr="00925630">
        <w:rPr>
          <w:sz w:val="24"/>
          <w:szCs w:val="24"/>
        </w:rPr>
        <w:t xml:space="preserve"> </w:t>
      </w:r>
      <w:proofErr w:type="spellStart"/>
      <w:r w:rsidR="00925630" w:rsidRPr="00925630">
        <w:rPr>
          <w:sz w:val="24"/>
          <w:szCs w:val="24"/>
        </w:rPr>
        <w:t>Державне</w:t>
      </w:r>
      <w:proofErr w:type="spellEnd"/>
      <w:r w:rsidR="00925630" w:rsidRPr="00925630">
        <w:rPr>
          <w:sz w:val="24"/>
          <w:szCs w:val="24"/>
        </w:rPr>
        <w:t xml:space="preserve"> агентство </w:t>
      </w:r>
      <w:proofErr w:type="spellStart"/>
      <w:r w:rsidR="00925630" w:rsidRPr="00925630">
        <w:rPr>
          <w:sz w:val="24"/>
          <w:szCs w:val="24"/>
        </w:rPr>
        <w:t>лісових</w:t>
      </w:r>
      <w:proofErr w:type="spellEnd"/>
      <w:r w:rsidR="00925630" w:rsidRPr="00925630">
        <w:rPr>
          <w:sz w:val="24"/>
          <w:szCs w:val="24"/>
        </w:rPr>
        <w:t xml:space="preserve"> </w:t>
      </w:r>
      <w:proofErr w:type="spellStart"/>
      <w:r w:rsidR="00925630" w:rsidRPr="00925630">
        <w:rPr>
          <w:sz w:val="24"/>
          <w:szCs w:val="24"/>
        </w:rPr>
        <w:t>ресурсів</w:t>
      </w:r>
      <w:proofErr w:type="spellEnd"/>
      <w:r w:rsidR="00925630" w:rsidRPr="00925630">
        <w:rPr>
          <w:sz w:val="24"/>
          <w:szCs w:val="24"/>
        </w:rPr>
        <w:t xml:space="preserve"> </w:t>
      </w:r>
      <w:proofErr w:type="spellStart"/>
      <w:r w:rsidR="00925630" w:rsidRPr="00925630">
        <w:rPr>
          <w:sz w:val="24"/>
          <w:szCs w:val="24"/>
        </w:rPr>
        <w:t>України</w:t>
      </w:r>
      <w:proofErr w:type="spellEnd"/>
      <w:r w:rsidR="00925630" w:rsidRPr="00925630">
        <w:rPr>
          <w:sz w:val="24"/>
          <w:szCs w:val="24"/>
        </w:rPr>
        <w:t xml:space="preserve"> : постанова </w:t>
      </w:r>
      <w:proofErr w:type="spellStart"/>
      <w:r w:rsidR="00925630" w:rsidRPr="00925630">
        <w:rPr>
          <w:sz w:val="24"/>
          <w:szCs w:val="24"/>
        </w:rPr>
        <w:t>Кабінету</w:t>
      </w:r>
      <w:proofErr w:type="spellEnd"/>
      <w:r w:rsidR="00925630" w:rsidRPr="00925630">
        <w:rPr>
          <w:sz w:val="24"/>
          <w:szCs w:val="24"/>
        </w:rPr>
        <w:t xml:space="preserve"> </w:t>
      </w:r>
      <w:proofErr w:type="spellStart"/>
      <w:r w:rsidR="00925630" w:rsidRPr="00925630">
        <w:rPr>
          <w:sz w:val="24"/>
          <w:szCs w:val="24"/>
        </w:rPr>
        <w:t>Міні</w:t>
      </w:r>
      <w:proofErr w:type="gramStart"/>
      <w:r w:rsidR="00925630" w:rsidRPr="00925630">
        <w:rPr>
          <w:sz w:val="24"/>
          <w:szCs w:val="24"/>
        </w:rPr>
        <w:t>стр</w:t>
      </w:r>
      <w:proofErr w:type="gramEnd"/>
      <w:r w:rsidR="00925630" w:rsidRPr="00925630">
        <w:rPr>
          <w:sz w:val="24"/>
          <w:szCs w:val="24"/>
        </w:rPr>
        <w:t>ів</w:t>
      </w:r>
      <w:proofErr w:type="spellEnd"/>
      <w:r w:rsidR="00925630" w:rsidRPr="00925630">
        <w:rPr>
          <w:sz w:val="24"/>
          <w:szCs w:val="24"/>
        </w:rPr>
        <w:t xml:space="preserve"> </w:t>
      </w:r>
      <w:proofErr w:type="spellStart"/>
      <w:r w:rsidR="00925630" w:rsidRPr="00925630">
        <w:rPr>
          <w:rStyle w:val="rvts66"/>
          <w:bCs/>
          <w:iCs/>
          <w:sz w:val="24"/>
          <w:szCs w:val="24"/>
        </w:rPr>
        <w:t>України</w:t>
      </w:r>
      <w:proofErr w:type="spellEnd"/>
      <w:r w:rsidR="00925630" w:rsidRPr="00925630">
        <w:rPr>
          <w:i/>
          <w:iCs/>
          <w:sz w:val="24"/>
          <w:szCs w:val="24"/>
        </w:rPr>
        <w:t xml:space="preserve"> </w:t>
      </w:r>
      <w:proofErr w:type="spellStart"/>
      <w:r w:rsidR="00925630" w:rsidRPr="00925630">
        <w:rPr>
          <w:sz w:val="24"/>
          <w:szCs w:val="24"/>
        </w:rPr>
        <w:t>від</w:t>
      </w:r>
      <w:proofErr w:type="spellEnd"/>
      <w:r w:rsidR="00925630" w:rsidRPr="00925630">
        <w:rPr>
          <w:rStyle w:val="apple-converted-space"/>
          <w:b/>
          <w:sz w:val="24"/>
          <w:szCs w:val="24"/>
        </w:rPr>
        <w:t> </w:t>
      </w:r>
      <w:r w:rsidR="00925630" w:rsidRPr="00925630">
        <w:rPr>
          <w:rStyle w:val="apple-converted-space"/>
          <w:sz w:val="24"/>
          <w:szCs w:val="24"/>
        </w:rPr>
        <w:t xml:space="preserve">8 </w:t>
      </w:r>
      <w:proofErr w:type="spellStart"/>
      <w:r w:rsidR="00925630" w:rsidRPr="00925630">
        <w:rPr>
          <w:rStyle w:val="apple-converted-space"/>
          <w:sz w:val="24"/>
          <w:szCs w:val="24"/>
        </w:rPr>
        <w:t>жовтн</w:t>
      </w:r>
      <w:r w:rsidR="00925630" w:rsidRPr="00925630">
        <w:rPr>
          <w:sz w:val="24"/>
          <w:szCs w:val="24"/>
        </w:rPr>
        <w:t>я</w:t>
      </w:r>
      <w:proofErr w:type="spellEnd"/>
      <w:r w:rsidR="00925630" w:rsidRPr="00925630">
        <w:rPr>
          <w:sz w:val="24"/>
          <w:szCs w:val="24"/>
        </w:rPr>
        <w:t xml:space="preserve"> 2014</w:t>
      </w:r>
      <w:r w:rsidR="00925630" w:rsidRPr="00925630">
        <w:rPr>
          <w:rStyle w:val="apple-converted-space"/>
          <w:sz w:val="24"/>
          <w:szCs w:val="24"/>
        </w:rPr>
        <w:t> </w:t>
      </w:r>
      <w:r w:rsidR="00925630" w:rsidRPr="00925630">
        <w:rPr>
          <w:sz w:val="24"/>
          <w:szCs w:val="24"/>
        </w:rPr>
        <w:t>р. №</w:t>
      </w:r>
      <w:r w:rsidR="00925630" w:rsidRPr="00925630">
        <w:rPr>
          <w:rStyle w:val="apple-converted-space"/>
          <w:sz w:val="24"/>
          <w:szCs w:val="24"/>
        </w:rPr>
        <w:t xml:space="preserve"> 521 </w:t>
      </w:r>
      <w:r w:rsidR="00925630" w:rsidRPr="00925630">
        <w:rPr>
          <w:sz w:val="24"/>
          <w:szCs w:val="24"/>
        </w:rPr>
        <w:t>[</w:t>
      </w:r>
      <w:proofErr w:type="spellStart"/>
      <w:r w:rsidR="00925630" w:rsidRPr="00925630">
        <w:rPr>
          <w:sz w:val="24"/>
          <w:szCs w:val="24"/>
        </w:rPr>
        <w:t>Електронний</w:t>
      </w:r>
      <w:proofErr w:type="spellEnd"/>
      <w:r w:rsidR="00925630" w:rsidRPr="00925630">
        <w:rPr>
          <w:sz w:val="24"/>
          <w:szCs w:val="24"/>
        </w:rPr>
        <w:t xml:space="preserve"> ресурс]. – Режим доступу</w:t>
      </w:r>
      <w:proofErr w:type="gramStart"/>
      <w:r w:rsidR="00925630" w:rsidRPr="00925630">
        <w:rPr>
          <w:sz w:val="24"/>
          <w:szCs w:val="24"/>
        </w:rPr>
        <w:t xml:space="preserve"> :</w:t>
      </w:r>
      <w:proofErr w:type="gramEnd"/>
      <w:r w:rsidR="00925630" w:rsidRPr="00925630">
        <w:rPr>
          <w:sz w:val="24"/>
          <w:szCs w:val="24"/>
        </w:rPr>
        <w:t xml:space="preserve"> http://zakon2.rada.gov.ua/laws/show/521-2014-%D0%BF – </w:t>
      </w:r>
      <w:proofErr w:type="spellStart"/>
      <w:r w:rsidR="00925630" w:rsidRPr="00925630">
        <w:rPr>
          <w:sz w:val="24"/>
          <w:szCs w:val="24"/>
        </w:rPr>
        <w:t>Назва</w:t>
      </w:r>
      <w:proofErr w:type="spellEnd"/>
      <w:r w:rsidR="00925630" w:rsidRPr="00925630">
        <w:rPr>
          <w:sz w:val="24"/>
          <w:szCs w:val="24"/>
        </w:rPr>
        <w:t xml:space="preserve"> </w:t>
      </w:r>
      <w:proofErr w:type="spellStart"/>
      <w:r w:rsidR="00925630" w:rsidRPr="00925630">
        <w:rPr>
          <w:sz w:val="24"/>
          <w:szCs w:val="24"/>
        </w:rPr>
        <w:t>з</w:t>
      </w:r>
      <w:proofErr w:type="spellEnd"/>
      <w:r w:rsidR="00925630" w:rsidRPr="00925630">
        <w:rPr>
          <w:sz w:val="24"/>
          <w:szCs w:val="24"/>
        </w:rPr>
        <w:t xml:space="preserve"> </w:t>
      </w:r>
      <w:proofErr w:type="spellStart"/>
      <w:r w:rsidR="00925630" w:rsidRPr="00925630">
        <w:rPr>
          <w:sz w:val="24"/>
          <w:szCs w:val="24"/>
        </w:rPr>
        <w:t>екрана</w:t>
      </w:r>
      <w:proofErr w:type="spellEnd"/>
      <w:r w:rsidR="00925630" w:rsidRPr="00925630">
        <w:rPr>
          <w:sz w:val="24"/>
          <w:szCs w:val="24"/>
        </w:rPr>
        <w:t>.</w:t>
      </w:r>
    </w:p>
    <w:p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Про </w:t>
      </w:r>
      <w:proofErr w:type="spellStart"/>
      <w:r w:rsidRPr="00925630">
        <w:rPr>
          <w:sz w:val="24"/>
          <w:szCs w:val="24"/>
        </w:rPr>
        <w:t>затвердження</w:t>
      </w:r>
      <w:proofErr w:type="spellEnd"/>
      <w:r w:rsidRPr="00925630">
        <w:rPr>
          <w:sz w:val="24"/>
          <w:szCs w:val="24"/>
        </w:rPr>
        <w:t xml:space="preserve"> </w:t>
      </w:r>
      <w:proofErr w:type="spellStart"/>
      <w:r w:rsidRPr="00925630">
        <w:rPr>
          <w:sz w:val="24"/>
          <w:szCs w:val="24"/>
        </w:rPr>
        <w:t>Положення</w:t>
      </w:r>
      <w:proofErr w:type="spellEnd"/>
      <w:r w:rsidRPr="00925630">
        <w:rPr>
          <w:sz w:val="24"/>
          <w:szCs w:val="24"/>
        </w:rPr>
        <w:t xml:space="preserve"> про </w:t>
      </w:r>
      <w:proofErr w:type="spellStart"/>
      <w:r w:rsidRPr="00925630">
        <w:rPr>
          <w:sz w:val="24"/>
          <w:szCs w:val="24"/>
        </w:rPr>
        <w:t>Зелену</w:t>
      </w:r>
      <w:proofErr w:type="spellEnd"/>
      <w:r w:rsidRPr="00925630">
        <w:rPr>
          <w:sz w:val="24"/>
          <w:szCs w:val="24"/>
        </w:rPr>
        <w:t xml:space="preserve"> книгу </w:t>
      </w:r>
      <w:proofErr w:type="spellStart"/>
      <w:r w:rsidRPr="00925630">
        <w:rPr>
          <w:sz w:val="24"/>
          <w:szCs w:val="24"/>
        </w:rPr>
        <w:t>України</w:t>
      </w:r>
      <w:proofErr w:type="spellEnd"/>
      <w:r w:rsidRPr="00925630">
        <w:rPr>
          <w:sz w:val="24"/>
          <w:szCs w:val="24"/>
        </w:rPr>
        <w:t xml:space="preserve"> : постанова </w:t>
      </w:r>
      <w:proofErr w:type="spellStart"/>
      <w:r w:rsidRPr="00925630">
        <w:rPr>
          <w:sz w:val="24"/>
          <w:szCs w:val="24"/>
        </w:rPr>
        <w:t>Кабінету</w:t>
      </w:r>
      <w:proofErr w:type="spellEnd"/>
      <w:r w:rsidRPr="00925630">
        <w:rPr>
          <w:sz w:val="24"/>
          <w:szCs w:val="24"/>
        </w:rPr>
        <w:t xml:space="preserve"> </w:t>
      </w:r>
      <w:proofErr w:type="spellStart"/>
      <w:r w:rsidRPr="00925630">
        <w:rPr>
          <w:sz w:val="24"/>
          <w:szCs w:val="24"/>
        </w:rPr>
        <w:t>Міні</w:t>
      </w:r>
      <w:proofErr w:type="gramStart"/>
      <w:r w:rsidRPr="00925630">
        <w:rPr>
          <w:sz w:val="24"/>
          <w:szCs w:val="24"/>
        </w:rPr>
        <w:t>стр</w:t>
      </w:r>
      <w:proofErr w:type="gramEnd"/>
      <w:r w:rsidRPr="00925630">
        <w:rPr>
          <w:sz w:val="24"/>
          <w:szCs w:val="24"/>
        </w:rPr>
        <w:t>ів</w:t>
      </w:r>
      <w:proofErr w:type="spellEnd"/>
      <w:r w:rsidRPr="00925630">
        <w:rPr>
          <w:sz w:val="24"/>
          <w:szCs w:val="24"/>
        </w:rPr>
        <w:t xml:space="preserve"> </w:t>
      </w:r>
      <w:proofErr w:type="spellStart"/>
      <w:r w:rsidRPr="00925630">
        <w:rPr>
          <w:sz w:val="24"/>
          <w:szCs w:val="24"/>
        </w:rPr>
        <w:t>України</w:t>
      </w:r>
      <w:proofErr w:type="spellEnd"/>
      <w:r w:rsidRPr="00925630">
        <w:rPr>
          <w:sz w:val="24"/>
          <w:szCs w:val="24"/>
        </w:rPr>
        <w:t xml:space="preserve"> </w:t>
      </w:r>
      <w:proofErr w:type="spellStart"/>
      <w:r w:rsidRPr="00925630">
        <w:rPr>
          <w:sz w:val="24"/>
          <w:szCs w:val="24"/>
        </w:rPr>
        <w:t>від</w:t>
      </w:r>
      <w:proofErr w:type="spellEnd"/>
      <w:r w:rsidRPr="00925630">
        <w:rPr>
          <w:sz w:val="24"/>
          <w:szCs w:val="24"/>
        </w:rPr>
        <w:t xml:space="preserve"> 29 </w:t>
      </w:r>
      <w:proofErr w:type="spellStart"/>
      <w:r w:rsidRPr="00925630">
        <w:rPr>
          <w:sz w:val="24"/>
          <w:szCs w:val="24"/>
        </w:rPr>
        <w:t>серпня</w:t>
      </w:r>
      <w:proofErr w:type="spellEnd"/>
      <w:r w:rsidRPr="00925630">
        <w:rPr>
          <w:sz w:val="24"/>
          <w:szCs w:val="24"/>
        </w:rPr>
        <w:t xml:space="preserve"> 2002 року № 1286 [</w:t>
      </w:r>
      <w:proofErr w:type="spellStart"/>
      <w:r w:rsidRPr="00925630">
        <w:rPr>
          <w:sz w:val="24"/>
          <w:szCs w:val="24"/>
        </w:rPr>
        <w:t>Електронний</w:t>
      </w:r>
      <w:proofErr w:type="spellEnd"/>
      <w:r w:rsidRPr="00925630">
        <w:rPr>
          <w:sz w:val="24"/>
          <w:szCs w:val="24"/>
        </w:rPr>
        <w:t xml:space="preserve"> ресурс]. </w:t>
      </w:r>
      <w:r w:rsidRPr="00925630">
        <w:rPr>
          <w:sz w:val="24"/>
          <w:szCs w:val="24"/>
          <w:shd w:val="clear" w:color="auto" w:fill="auto"/>
        </w:rPr>
        <w:t>–</w:t>
      </w:r>
      <w:r w:rsidRPr="00925630">
        <w:rPr>
          <w:sz w:val="24"/>
          <w:szCs w:val="24"/>
        </w:rPr>
        <w:t xml:space="preserve"> Режим доступу</w:t>
      </w:r>
      <w:proofErr w:type="gramStart"/>
      <w:r w:rsidRPr="00925630">
        <w:rPr>
          <w:sz w:val="24"/>
          <w:szCs w:val="24"/>
        </w:rPr>
        <w:t xml:space="preserve"> :</w:t>
      </w:r>
      <w:proofErr w:type="gramEnd"/>
      <w:r w:rsidRPr="00925630">
        <w:rPr>
          <w:sz w:val="24"/>
          <w:szCs w:val="24"/>
        </w:rPr>
        <w:t xml:space="preserve"> </w:t>
      </w:r>
      <w:r w:rsidRPr="00925630">
        <w:rPr>
          <w:sz w:val="24"/>
          <w:szCs w:val="24"/>
          <w:shd w:val="clear" w:color="auto" w:fill="auto"/>
        </w:rPr>
        <w:t xml:space="preserve"> http://zakon1.rada.gov.ua/laws/show/1286-2002-%D0%BF</w:t>
      </w:r>
      <w:r w:rsidRPr="00925630">
        <w:rPr>
          <w:sz w:val="24"/>
          <w:szCs w:val="24"/>
        </w:rPr>
        <w:t xml:space="preserve">. </w:t>
      </w:r>
      <w:r w:rsidRPr="00925630">
        <w:rPr>
          <w:sz w:val="24"/>
          <w:szCs w:val="24"/>
          <w:shd w:val="clear" w:color="auto" w:fill="auto"/>
        </w:rPr>
        <w:t>–</w:t>
      </w:r>
      <w:r w:rsidRPr="00925630">
        <w:rPr>
          <w:sz w:val="24"/>
          <w:szCs w:val="24"/>
        </w:rPr>
        <w:t xml:space="preserve"> </w:t>
      </w:r>
      <w:proofErr w:type="spellStart"/>
      <w:r w:rsidRPr="00925630">
        <w:rPr>
          <w:sz w:val="24"/>
          <w:szCs w:val="24"/>
        </w:rPr>
        <w:t>Назва</w:t>
      </w:r>
      <w:proofErr w:type="spellEnd"/>
      <w:r w:rsidRPr="00925630">
        <w:rPr>
          <w:sz w:val="24"/>
          <w:szCs w:val="24"/>
        </w:rPr>
        <w:t xml:space="preserve"> </w:t>
      </w:r>
      <w:proofErr w:type="spellStart"/>
      <w:r w:rsidRPr="00925630">
        <w:rPr>
          <w:sz w:val="24"/>
          <w:szCs w:val="24"/>
        </w:rPr>
        <w:t>з</w:t>
      </w:r>
      <w:proofErr w:type="spellEnd"/>
      <w:r w:rsidRPr="00925630">
        <w:rPr>
          <w:sz w:val="24"/>
          <w:szCs w:val="24"/>
        </w:rPr>
        <w:t xml:space="preserve"> </w:t>
      </w:r>
      <w:proofErr w:type="spellStart"/>
      <w:r w:rsidRPr="00925630">
        <w:rPr>
          <w:sz w:val="24"/>
          <w:szCs w:val="24"/>
        </w:rPr>
        <w:t>екрана</w:t>
      </w:r>
      <w:proofErr w:type="spellEnd"/>
      <w:r w:rsidRPr="00925630">
        <w:rPr>
          <w:sz w:val="24"/>
          <w:szCs w:val="24"/>
        </w:rPr>
        <w:t>.</w:t>
      </w:r>
    </w:p>
    <w:p w:rsidR="00925630" w:rsidRPr="00925630" w:rsidRDefault="00925630" w:rsidP="00925630">
      <w:pPr>
        <w:pStyle w:val="a"/>
        <w:numPr>
          <w:ilvl w:val="0"/>
          <w:numId w:val="21"/>
        </w:numPr>
        <w:tabs>
          <w:tab w:val="clear" w:pos="720"/>
          <w:tab w:val="num" w:pos="567"/>
        </w:tabs>
        <w:ind w:left="567" w:hanging="567"/>
        <w:rPr>
          <w:sz w:val="24"/>
          <w:szCs w:val="24"/>
        </w:rPr>
      </w:pPr>
      <w:bookmarkStart w:id="0" w:name="_GoBack"/>
      <w:r w:rsidRPr="00925630">
        <w:rPr>
          <w:sz w:val="24"/>
          <w:szCs w:val="24"/>
        </w:rPr>
        <w:t xml:space="preserve">Про </w:t>
      </w:r>
      <w:proofErr w:type="spellStart"/>
      <w:r w:rsidRPr="00925630">
        <w:rPr>
          <w:sz w:val="24"/>
          <w:szCs w:val="24"/>
        </w:rPr>
        <w:t>затвердження</w:t>
      </w:r>
      <w:proofErr w:type="spellEnd"/>
      <w:r w:rsidRPr="00925630">
        <w:rPr>
          <w:sz w:val="24"/>
          <w:szCs w:val="24"/>
        </w:rPr>
        <w:t xml:space="preserve"> </w:t>
      </w:r>
      <w:proofErr w:type="spellStart"/>
      <w:r w:rsidRPr="00925630">
        <w:rPr>
          <w:sz w:val="24"/>
          <w:szCs w:val="24"/>
        </w:rPr>
        <w:t>Положення</w:t>
      </w:r>
      <w:proofErr w:type="spellEnd"/>
      <w:r w:rsidRPr="00925630">
        <w:rPr>
          <w:sz w:val="24"/>
          <w:szCs w:val="24"/>
        </w:rPr>
        <w:t xml:space="preserve"> про </w:t>
      </w:r>
      <w:proofErr w:type="spellStart"/>
      <w:r w:rsidRPr="00925630">
        <w:rPr>
          <w:sz w:val="24"/>
          <w:szCs w:val="24"/>
        </w:rPr>
        <w:t>Міністерство</w:t>
      </w:r>
      <w:proofErr w:type="spellEnd"/>
      <w:r w:rsidRPr="00925630">
        <w:rPr>
          <w:sz w:val="24"/>
          <w:szCs w:val="24"/>
        </w:rPr>
        <w:t xml:space="preserve"> </w:t>
      </w:r>
      <w:proofErr w:type="spellStart"/>
      <w:r w:rsidRPr="00925630">
        <w:rPr>
          <w:sz w:val="24"/>
          <w:szCs w:val="24"/>
        </w:rPr>
        <w:t>екології</w:t>
      </w:r>
      <w:proofErr w:type="spellEnd"/>
      <w:r w:rsidRPr="00925630">
        <w:rPr>
          <w:sz w:val="24"/>
          <w:szCs w:val="24"/>
        </w:rPr>
        <w:t xml:space="preserve"> та </w:t>
      </w:r>
      <w:proofErr w:type="spellStart"/>
      <w:r w:rsidRPr="00925630">
        <w:rPr>
          <w:sz w:val="24"/>
          <w:szCs w:val="24"/>
        </w:rPr>
        <w:t>природних</w:t>
      </w:r>
      <w:proofErr w:type="spellEnd"/>
      <w:r w:rsidRPr="00925630">
        <w:rPr>
          <w:sz w:val="24"/>
          <w:szCs w:val="24"/>
        </w:rPr>
        <w:t xml:space="preserve"> </w:t>
      </w:r>
      <w:proofErr w:type="spellStart"/>
      <w:r w:rsidRPr="00925630">
        <w:rPr>
          <w:sz w:val="24"/>
          <w:szCs w:val="24"/>
        </w:rPr>
        <w:t>ресурсів</w:t>
      </w:r>
      <w:proofErr w:type="spellEnd"/>
      <w:r w:rsidRPr="00925630">
        <w:rPr>
          <w:sz w:val="24"/>
          <w:szCs w:val="24"/>
        </w:rPr>
        <w:t xml:space="preserve"> </w:t>
      </w:r>
      <w:proofErr w:type="spellStart"/>
      <w:r w:rsidRPr="00925630">
        <w:rPr>
          <w:sz w:val="24"/>
          <w:szCs w:val="24"/>
        </w:rPr>
        <w:t>України</w:t>
      </w:r>
      <w:proofErr w:type="spellEnd"/>
      <w:r w:rsidRPr="00925630">
        <w:rPr>
          <w:sz w:val="24"/>
          <w:szCs w:val="24"/>
        </w:rPr>
        <w:t xml:space="preserve"> </w:t>
      </w:r>
      <w:bookmarkEnd w:id="0"/>
      <w:r w:rsidRPr="00925630">
        <w:rPr>
          <w:sz w:val="24"/>
          <w:szCs w:val="24"/>
        </w:rPr>
        <w:t xml:space="preserve">: постанова </w:t>
      </w:r>
      <w:proofErr w:type="spellStart"/>
      <w:r w:rsidRPr="00925630">
        <w:rPr>
          <w:sz w:val="24"/>
          <w:szCs w:val="24"/>
        </w:rPr>
        <w:t>Кабінету</w:t>
      </w:r>
      <w:proofErr w:type="spellEnd"/>
      <w:r w:rsidRPr="00925630">
        <w:rPr>
          <w:sz w:val="24"/>
          <w:szCs w:val="24"/>
        </w:rPr>
        <w:t xml:space="preserve"> </w:t>
      </w:r>
      <w:proofErr w:type="spellStart"/>
      <w:r w:rsidRPr="00925630">
        <w:rPr>
          <w:sz w:val="24"/>
          <w:szCs w:val="24"/>
        </w:rPr>
        <w:t>Міні</w:t>
      </w:r>
      <w:proofErr w:type="gramStart"/>
      <w:r w:rsidRPr="00925630">
        <w:rPr>
          <w:sz w:val="24"/>
          <w:szCs w:val="24"/>
        </w:rPr>
        <w:t>стр</w:t>
      </w:r>
      <w:proofErr w:type="gramEnd"/>
      <w:r w:rsidRPr="00925630">
        <w:rPr>
          <w:sz w:val="24"/>
          <w:szCs w:val="24"/>
        </w:rPr>
        <w:t>ів</w:t>
      </w:r>
      <w:proofErr w:type="spellEnd"/>
      <w:r w:rsidRPr="00925630">
        <w:rPr>
          <w:sz w:val="24"/>
          <w:szCs w:val="24"/>
        </w:rPr>
        <w:t xml:space="preserve"> </w:t>
      </w:r>
      <w:proofErr w:type="spellStart"/>
      <w:r w:rsidRPr="00925630">
        <w:rPr>
          <w:rStyle w:val="rvts66"/>
          <w:bCs/>
          <w:iCs/>
          <w:sz w:val="24"/>
          <w:szCs w:val="24"/>
        </w:rPr>
        <w:t>України</w:t>
      </w:r>
      <w:proofErr w:type="spellEnd"/>
      <w:r w:rsidRPr="00925630">
        <w:rPr>
          <w:sz w:val="24"/>
          <w:szCs w:val="24"/>
        </w:rPr>
        <w:t xml:space="preserve"> </w:t>
      </w:r>
      <w:proofErr w:type="spellStart"/>
      <w:r w:rsidRPr="00925630">
        <w:rPr>
          <w:sz w:val="24"/>
          <w:szCs w:val="24"/>
        </w:rPr>
        <w:t>від</w:t>
      </w:r>
      <w:proofErr w:type="spellEnd"/>
      <w:r w:rsidRPr="00925630">
        <w:rPr>
          <w:rStyle w:val="apple-converted-space"/>
          <w:sz w:val="24"/>
          <w:szCs w:val="24"/>
        </w:rPr>
        <w:t> 2</w:t>
      </w:r>
      <w:r w:rsidRPr="00925630">
        <w:rPr>
          <w:sz w:val="24"/>
          <w:szCs w:val="24"/>
        </w:rPr>
        <w:t xml:space="preserve">1 </w:t>
      </w:r>
      <w:proofErr w:type="spellStart"/>
      <w:r w:rsidRPr="00925630">
        <w:rPr>
          <w:sz w:val="24"/>
          <w:szCs w:val="24"/>
        </w:rPr>
        <w:t>січня</w:t>
      </w:r>
      <w:proofErr w:type="spellEnd"/>
      <w:r w:rsidRPr="00925630">
        <w:rPr>
          <w:sz w:val="24"/>
          <w:szCs w:val="24"/>
        </w:rPr>
        <w:t xml:space="preserve"> 2015</w:t>
      </w:r>
      <w:r w:rsidRPr="00925630">
        <w:rPr>
          <w:rStyle w:val="apple-converted-space"/>
          <w:sz w:val="24"/>
          <w:szCs w:val="24"/>
        </w:rPr>
        <w:t> </w:t>
      </w:r>
      <w:r w:rsidRPr="00925630">
        <w:rPr>
          <w:sz w:val="24"/>
          <w:szCs w:val="24"/>
        </w:rPr>
        <w:t>р. №</w:t>
      </w:r>
      <w:r w:rsidRPr="00925630">
        <w:rPr>
          <w:rStyle w:val="apple-converted-space"/>
          <w:sz w:val="24"/>
          <w:szCs w:val="24"/>
        </w:rPr>
        <w:t> 3</w:t>
      </w:r>
      <w:r w:rsidRPr="00925630">
        <w:rPr>
          <w:sz w:val="24"/>
          <w:szCs w:val="24"/>
        </w:rPr>
        <w:t>2</w:t>
      </w:r>
      <w:r w:rsidRPr="00925630">
        <w:rPr>
          <w:sz w:val="24"/>
          <w:szCs w:val="24"/>
          <w:shd w:val="clear" w:color="auto" w:fill="auto"/>
        </w:rPr>
        <w:t xml:space="preserve"> </w:t>
      </w:r>
      <w:r w:rsidRPr="00925630">
        <w:rPr>
          <w:sz w:val="24"/>
          <w:szCs w:val="24"/>
        </w:rPr>
        <w:t>[</w:t>
      </w:r>
      <w:proofErr w:type="spellStart"/>
      <w:r w:rsidRPr="00925630">
        <w:rPr>
          <w:sz w:val="24"/>
          <w:szCs w:val="24"/>
        </w:rPr>
        <w:t>Електронний</w:t>
      </w:r>
      <w:proofErr w:type="spellEnd"/>
      <w:r w:rsidRPr="00925630">
        <w:rPr>
          <w:sz w:val="24"/>
          <w:szCs w:val="24"/>
        </w:rPr>
        <w:t xml:space="preserve"> ресурс]. </w:t>
      </w:r>
      <w:r w:rsidRPr="00925630">
        <w:rPr>
          <w:sz w:val="24"/>
          <w:szCs w:val="24"/>
          <w:shd w:val="clear" w:color="auto" w:fill="auto"/>
        </w:rPr>
        <w:t>–</w:t>
      </w:r>
      <w:r w:rsidRPr="00925630">
        <w:rPr>
          <w:sz w:val="24"/>
          <w:szCs w:val="24"/>
        </w:rPr>
        <w:t xml:space="preserve"> Режим доступу</w:t>
      </w:r>
      <w:proofErr w:type="gramStart"/>
      <w:r w:rsidRPr="00925630">
        <w:rPr>
          <w:sz w:val="24"/>
          <w:szCs w:val="24"/>
        </w:rPr>
        <w:t xml:space="preserve"> :</w:t>
      </w:r>
      <w:proofErr w:type="gramEnd"/>
      <w:r w:rsidRPr="00925630">
        <w:rPr>
          <w:sz w:val="24"/>
          <w:szCs w:val="24"/>
        </w:rPr>
        <w:t xml:space="preserve"> http://zakon2.rada.gov.ua/laws/show/32-2015-%D0%BF</w:t>
      </w:r>
      <w:r w:rsidRPr="00925630">
        <w:rPr>
          <w:sz w:val="24"/>
          <w:szCs w:val="24"/>
          <w:shd w:val="clear" w:color="auto" w:fill="auto"/>
        </w:rPr>
        <w:t xml:space="preserve"> –</w:t>
      </w:r>
      <w:r w:rsidRPr="00925630">
        <w:rPr>
          <w:sz w:val="24"/>
          <w:szCs w:val="24"/>
        </w:rPr>
        <w:t xml:space="preserve"> </w:t>
      </w:r>
      <w:proofErr w:type="spellStart"/>
      <w:r w:rsidRPr="00925630">
        <w:rPr>
          <w:sz w:val="24"/>
          <w:szCs w:val="24"/>
        </w:rPr>
        <w:t>Назва</w:t>
      </w:r>
      <w:proofErr w:type="spellEnd"/>
      <w:r w:rsidRPr="00925630">
        <w:rPr>
          <w:sz w:val="24"/>
          <w:szCs w:val="24"/>
        </w:rPr>
        <w:t xml:space="preserve"> </w:t>
      </w:r>
      <w:proofErr w:type="spellStart"/>
      <w:r w:rsidRPr="00925630">
        <w:rPr>
          <w:sz w:val="24"/>
          <w:szCs w:val="24"/>
        </w:rPr>
        <w:t>з</w:t>
      </w:r>
      <w:proofErr w:type="spellEnd"/>
      <w:r w:rsidRPr="00925630">
        <w:rPr>
          <w:sz w:val="24"/>
          <w:szCs w:val="24"/>
        </w:rPr>
        <w:t xml:space="preserve"> </w:t>
      </w:r>
      <w:proofErr w:type="spellStart"/>
      <w:r w:rsidRPr="00925630">
        <w:rPr>
          <w:sz w:val="24"/>
          <w:szCs w:val="24"/>
        </w:rPr>
        <w:t>екрана</w:t>
      </w:r>
      <w:proofErr w:type="spellEnd"/>
      <w:r w:rsidRPr="00925630">
        <w:rPr>
          <w:sz w:val="24"/>
          <w:szCs w:val="24"/>
        </w:rPr>
        <w:t>.</w:t>
      </w:r>
    </w:p>
    <w:p w:rsidR="00925630" w:rsidRPr="00925630" w:rsidRDefault="000E251B" w:rsidP="00925630">
      <w:pPr>
        <w:pStyle w:val="a"/>
        <w:numPr>
          <w:ilvl w:val="0"/>
          <w:numId w:val="21"/>
        </w:numPr>
        <w:tabs>
          <w:tab w:val="clear" w:pos="720"/>
          <w:tab w:val="num" w:pos="567"/>
        </w:tabs>
        <w:ind w:left="567" w:hanging="567"/>
        <w:rPr>
          <w:sz w:val="24"/>
          <w:szCs w:val="24"/>
        </w:rPr>
      </w:pPr>
      <w:hyperlink r:id="rId13" w:anchor="n177" w:history="1">
        <w:r w:rsidR="00925630" w:rsidRPr="00925630">
          <w:rPr>
            <w:rStyle w:val="af3"/>
            <w:sz w:val="24"/>
            <w:szCs w:val="24"/>
          </w:rPr>
          <w:t>Про затвердження Положення</w:t>
        </w:r>
        <w:r w:rsidR="00925630" w:rsidRPr="00925630">
          <w:rPr>
            <w:rStyle w:val="apple-converted-space"/>
            <w:sz w:val="24"/>
            <w:szCs w:val="24"/>
          </w:rPr>
          <w:t> </w:t>
        </w:r>
      </w:hyperlink>
      <w:r w:rsidR="00925630" w:rsidRPr="00925630">
        <w:rPr>
          <w:sz w:val="24"/>
          <w:szCs w:val="24"/>
        </w:rPr>
        <w:t xml:space="preserve"> </w:t>
      </w:r>
      <w:proofErr w:type="spellStart"/>
      <w:r w:rsidR="00925630" w:rsidRPr="00925630">
        <w:rPr>
          <w:sz w:val="24"/>
          <w:szCs w:val="24"/>
        </w:rPr>
        <w:t>про</w:t>
      </w:r>
      <w:proofErr w:type="spellEnd"/>
      <w:r w:rsidR="00925630" w:rsidRPr="00925630">
        <w:rPr>
          <w:sz w:val="24"/>
          <w:szCs w:val="24"/>
        </w:rPr>
        <w:t xml:space="preserve"> </w:t>
      </w:r>
      <w:proofErr w:type="spellStart"/>
      <w:r w:rsidR="00925630" w:rsidRPr="00925630">
        <w:rPr>
          <w:sz w:val="24"/>
          <w:szCs w:val="24"/>
        </w:rPr>
        <w:t>Державне</w:t>
      </w:r>
      <w:proofErr w:type="spellEnd"/>
      <w:r w:rsidR="00925630" w:rsidRPr="00925630">
        <w:rPr>
          <w:sz w:val="24"/>
          <w:szCs w:val="24"/>
        </w:rPr>
        <w:t xml:space="preserve"> агентство </w:t>
      </w:r>
      <w:proofErr w:type="spellStart"/>
      <w:r w:rsidR="00925630" w:rsidRPr="00925630">
        <w:rPr>
          <w:sz w:val="24"/>
          <w:szCs w:val="24"/>
        </w:rPr>
        <w:t>рибного</w:t>
      </w:r>
      <w:proofErr w:type="spellEnd"/>
      <w:r w:rsidR="00925630" w:rsidRPr="00925630">
        <w:rPr>
          <w:sz w:val="24"/>
          <w:szCs w:val="24"/>
        </w:rPr>
        <w:t xml:space="preserve"> </w:t>
      </w:r>
      <w:proofErr w:type="spellStart"/>
      <w:r w:rsidR="00925630" w:rsidRPr="00925630">
        <w:rPr>
          <w:sz w:val="24"/>
          <w:szCs w:val="24"/>
        </w:rPr>
        <w:t>господарства</w:t>
      </w:r>
      <w:proofErr w:type="spellEnd"/>
      <w:r w:rsidR="00925630" w:rsidRPr="00925630">
        <w:rPr>
          <w:sz w:val="24"/>
          <w:szCs w:val="24"/>
        </w:rPr>
        <w:t xml:space="preserve"> </w:t>
      </w:r>
      <w:proofErr w:type="spellStart"/>
      <w:r w:rsidR="00925630" w:rsidRPr="00925630">
        <w:rPr>
          <w:sz w:val="24"/>
          <w:szCs w:val="24"/>
        </w:rPr>
        <w:t>України</w:t>
      </w:r>
      <w:proofErr w:type="spellEnd"/>
      <w:proofErr w:type="gramStart"/>
      <w:r w:rsidR="00925630" w:rsidRPr="00925630">
        <w:rPr>
          <w:sz w:val="24"/>
          <w:szCs w:val="24"/>
        </w:rPr>
        <w:t xml:space="preserve"> :</w:t>
      </w:r>
      <w:proofErr w:type="gramEnd"/>
      <w:r w:rsidR="00925630" w:rsidRPr="00925630">
        <w:rPr>
          <w:sz w:val="24"/>
          <w:szCs w:val="24"/>
        </w:rPr>
        <w:t xml:space="preserve"> у</w:t>
      </w:r>
      <w:r w:rsidR="00925630" w:rsidRPr="00925630">
        <w:rPr>
          <w:rStyle w:val="rvts66"/>
          <w:bCs/>
          <w:iCs/>
          <w:sz w:val="24"/>
          <w:szCs w:val="24"/>
        </w:rPr>
        <w:t>каз</w:t>
      </w:r>
      <w:r w:rsidR="00925630" w:rsidRPr="00925630">
        <w:rPr>
          <w:rStyle w:val="apple-converted-space"/>
          <w:sz w:val="24"/>
          <w:szCs w:val="24"/>
        </w:rPr>
        <w:t xml:space="preserve"> </w:t>
      </w:r>
      <w:r w:rsidR="00925630" w:rsidRPr="00925630">
        <w:rPr>
          <w:rStyle w:val="rvts66"/>
          <w:bCs/>
          <w:iCs/>
          <w:sz w:val="24"/>
          <w:szCs w:val="24"/>
        </w:rPr>
        <w:t xml:space="preserve">Президента </w:t>
      </w:r>
      <w:proofErr w:type="spellStart"/>
      <w:r w:rsidR="00925630" w:rsidRPr="00925630">
        <w:rPr>
          <w:rStyle w:val="rvts66"/>
          <w:bCs/>
          <w:iCs/>
          <w:sz w:val="24"/>
          <w:szCs w:val="24"/>
        </w:rPr>
        <w:t>України</w:t>
      </w:r>
      <w:proofErr w:type="spellEnd"/>
      <w:r w:rsidR="00925630" w:rsidRPr="00925630">
        <w:rPr>
          <w:i/>
          <w:iCs/>
          <w:sz w:val="24"/>
          <w:szCs w:val="24"/>
        </w:rPr>
        <w:t xml:space="preserve"> </w:t>
      </w:r>
      <w:proofErr w:type="spellStart"/>
      <w:r w:rsidR="00925630" w:rsidRPr="00925630">
        <w:rPr>
          <w:sz w:val="24"/>
          <w:szCs w:val="24"/>
        </w:rPr>
        <w:t>від</w:t>
      </w:r>
      <w:proofErr w:type="spellEnd"/>
      <w:r w:rsidR="00925630" w:rsidRPr="00925630">
        <w:rPr>
          <w:rStyle w:val="apple-converted-space"/>
          <w:b/>
          <w:sz w:val="24"/>
          <w:szCs w:val="24"/>
        </w:rPr>
        <w:t> </w:t>
      </w:r>
      <w:r w:rsidR="00925630" w:rsidRPr="00925630">
        <w:rPr>
          <w:sz w:val="24"/>
          <w:szCs w:val="24"/>
        </w:rPr>
        <w:t xml:space="preserve">16 </w:t>
      </w:r>
      <w:proofErr w:type="spellStart"/>
      <w:r w:rsidR="00925630" w:rsidRPr="00925630">
        <w:rPr>
          <w:sz w:val="24"/>
          <w:szCs w:val="24"/>
        </w:rPr>
        <w:t>квітня</w:t>
      </w:r>
      <w:proofErr w:type="spellEnd"/>
      <w:r w:rsidR="00925630" w:rsidRPr="00925630">
        <w:rPr>
          <w:sz w:val="24"/>
          <w:szCs w:val="24"/>
        </w:rPr>
        <w:t xml:space="preserve"> 2011</w:t>
      </w:r>
      <w:r w:rsidR="00925630" w:rsidRPr="00925630">
        <w:rPr>
          <w:rStyle w:val="apple-converted-space"/>
          <w:b/>
          <w:sz w:val="24"/>
          <w:szCs w:val="24"/>
        </w:rPr>
        <w:t> </w:t>
      </w:r>
      <w:r w:rsidR="00925630" w:rsidRPr="00925630">
        <w:rPr>
          <w:rStyle w:val="apple-converted-space"/>
          <w:sz w:val="24"/>
          <w:szCs w:val="24"/>
        </w:rPr>
        <w:t xml:space="preserve">р. </w:t>
      </w:r>
      <w:r w:rsidR="00925630" w:rsidRPr="00925630">
        <w:rPr>
          <w:sz w:val="24"/>
          <w:szCs w:val="24"/>
        </w:rPr>
        <w:t>№</w:t>
      </w:r>
      <w:r w:rsidR="00925630" w:rsidRPr="00925630">
        <w:rPr>
          <w:rStyle w:val="apple-converted-space"/>
          <w:sz w:val="24"/>
          <w:szCs w:val="24"/>
        </w:rPr>
        <w:t> </w:t>
      </w:r>
      <w:r w:rsidR="00925630" w:rsidRPr="00925630">
        <w:rPr>
          <w:sz w:val="24"/>
          <w:szCs w:val="24"/>
        </w:rPr>
        <w:t>484/2011 [</w:t>
      </w:r>
      <w:proofErr w:type="spellStart"/>
      <w:r w:rsidR="00925630" w:rsidRPr="00925630">
        <w:rPr>
          <w:sz w:val="24"/>
          <w:szCs w:val="24"/>
        </w:rPr>
        <w:t>Електронний</w:t>
      </w:r>
      <w:proofErr w:type="spellEnd"/>
      <w:r w:rsidR="00925630" w:rsidRPr="00925630">
        <w:rPr>
          <w:sz w:val="24"/>
          <w:szCs w:val="24"/>
        </w:rPr>
        <w:t xml:space="preserve"> ресурс]. </w:t>
      </w:r>
      <w:r w:rsidR="00925630" w:rsidRPr="00925630">
        <w:rPr>
          <w:sz w:val="24"/>
          <w:szCs w:val="24"/>
          <w:shd w:val="clear" w:color="auto" w:fill="auto"/>
        </w:rPr>
        <w:t>–</w:t>
      </w:r>
      <w:r w:rsidR="00925630" w:rsidRPr="00925630">
        <w:rPr>
          <w:sz w:val="24"/>
          <w:szCs w:val="24"/>
        </w:rPr>
        <w:t xml:space="preserve"> Режим доступу</w:t>
      </w:r>
      <w:proofErr w:type="gramStart"/>
      <w:r w:rsidR="00925630" w:rsidRPr="00925630">
        <w:rPr>
          <w:sz w:val="24"/>
          <w:szCs w:val="24"/>
        </w:rPr>
        <w:t xml:space="preserve"> :</w:t>
      </w:r>
      <w:proofErr w:type="gramEnd"/>
      <w:r w:rsidR="00925630" w:rsidRPr="00925630">
        <w:rPr>
          <w:sz w:val="24"/>
          <w:szCs w:val="24"/>
        </w:rPr>
        <w:t xml:space="preserve"> http://zakon2.rada.gov.ua/laws/show/484/2011. </w:t>
      </w:r>
      <w:r w:rsidR="00925630" w:rsidRPr="00925630">
        <w:rPr>
          <w:sz w:val="24"/>
          <w:szCs w:val="24"/>
          <w:shd w:val="clear" w:color="auto" w:fill="auto"/>
        </w:rPr>
        <w:t>–</w:t>
      </w:r>
      <w:r w:rsidR="00925630" w:rsidRPr="00925630">
        <w:rPr>
          <w:sz w:val="24"/>
          <w:szCs w:val="24"/>
        </w:rPr>
        <w:t xml:space="preserve"> </w:t>
      </w:r>
      <w:proofErr w:type="spellStart"/>
      <w:r w:rsidR="00925630" w:rsidRPr="00925630">
        <w:rPr>
          <w:sz w:val="24"/>
          <w:szCs w:val="24"/>
        </w:rPr>
        <w:t>Назва</w:t>
      </w:r>
      <w:proofErr w:type="spellEnd"/>
      <w:r w:rsidR="00925630" w:rsidRPr="00925630">
        <w:rPr>
          <w:sz w:val="24"/>
          <w:szCs w:val="24"/>
        </w:rPr>
        <w:t xml:space="preserve"> </w:t>
      </w:r>
      <w:proofErr w:type="spellStart"/>
      <w:r w:rsidR="00925630" w:rsidRPr="00925630">
        <w:rPr>
          <w:sz w:val="24"/>
          <w:szCs w:val="24"/>
        </w:rPr>
        <w:t>з</w:t>
      </w:r>
      <w:proofErr w:type="spellEnd"/>
      <w:r w:rsidR="00925630" w:rsidRPr="00925630">
        <w:rPr>
          <w:sz w:val="24"/>
          <w:szCs w:val="24"/>
        </w:rPr>
        <w:t xml:space="preserve"> </w:t>
      </w:r>
      <w:proofErr w:type="spellStart"/>
      <w:r w:rsidR="00925630" w:rsidRPr="00925630">
        <w:rPr>
          <w:sz w:val="24"/>
          <w:szCs w:val="24"/>
        </w:rPr>
        <w:t>екрана</w:t>
      </w:r>
      <w:proofErr w:type="spellEnd"/>
      <w:r w:rsidR="00925630" w:rsidRPr="00925630">
        <w:rPr>
          <w:sz w:val="24"/>
          <w:szCs w:val="24"/>
        </w:rPr>
        <w:t>.</w:t>
      </w:r>
    </w:p>
    <w:p w:rsidR="00925630" w:rsidRPr="00925630" w:rsidRDefault="000E251B" w:rsidP="00925630">
      <w:pPr>
        <w:pStyle w:val="a"/>
        <w:numPr>
          <w:ilvl w:val="0"/>
          <w:numId w:val="21"/>
        </w:numPr>
        <w:tabs>
          <w:tab w:val="clear" w:pos="720"/>
          <w:tab w:val="num" w:pos="567"/>
        </w:tabs>
        <w:ind w:left="567" w:hanging="567"/>
        <w:rPr>
          <w:sz w:val="24"/>
          <w:szCs w:val="24"/>
        </w:rPr>
      </w:pPr>
      <w:hyperlink r:id="rId14" w:anchor="n177" w:history="1">
        <w:r w:rsidR="00925630" w:rsidRPr="00925630">
          <w:rPr>
            <w:rStyle w:val="af3"/>
            <w:sz w:val="24"/>
            <w:szCs w:val="24"/>
          </w:rPr>
          <w:t>Про затвердження Положення</w:t>
        </w:r>
        <w:r w:rsidR="00925630" w:rsidRPr="00925630">
          <w:rPr>
            <w:rStyle w:val="apple-converted-space"/>
            <w:sz w:val="24"/>
            <w:szCs w:val="24"/>
          </w:rPr>
          <w:t> </w:t>
        </w:r>
      </w:hyperlink>
      <w:r w:rsidR="00925630" w:rsidRPr="00925630">
        <w:rPr>
          <w:sz w:val="24"/>
          <w:szCs w:val="24"/>
        </w:rPr>
        <w:t xml:space="preserve"> </w:t>
      </w:r>
      <w:proofErr w:type="spellStart"/>
      <w:r w:rsidR="00925630" w:rsidRPr="00925630">
        <w:rPr>
          <w:sz w:val="24"/>
          <w:szCs w:val="24"/>
        </w:rPr>
        <w:t>про</w:t>
      </w:r>
      <w:proofErr w:type="spellEnd"/>
      <w:r w:rsidR="00925630" w:rsidRPr="00925630">
        <w:rPr>
          <w:sz w:val="24"/>
          <w:szCs w:val="24"/>
        </w:rPr>
        <w:t xml:space="preserve"> </w:t>
      </w:r>
      <w:proofErr w:type="spellStart"/>
      <w:r w:rsidR="00925630" w:rsidRPr="00925630">
        <w:rPr>
          <w:sz w:val="24"/>
          <w:szCs w:val="24"/>
        </w:rPr>
        <w:t>Державне</w:t>
      </w:r>
      <w:proofErr w:type="spellEnd"/>
      <w:r w:rsidR="00925630" w:rsidRPr="00925630">
        <w:rPr>
          <w:sz w:val="24"/>
          <w:szCs w:val="24"/>
        </w:rPr>
        <w:t xml:space="preserve"> агентство </w:t>
      </w:r>
      <w:proofErr w:type="spellStart"/>
      <w:r w:rsidR="00925630" w:rsidRPr="00925630">
        <w:rPr>
          <w:sz w:val="24"/>
          <w:szCs w:val="24"/>
        </w:rPr>
        <w:t>України</w:t>
      </w:r>
      <w:proofErr w:type="spellEnd"/>
      <w:r w:rsidR="00925630" w:rsidRPr="00925630">
        <w:rPr>
          <w:sz w:val="24"/>
          <w:szCs w:val="24"/>
        </w:rPr>
        <w:t xml:space="preserve"> </w:t>
      </w:r>
      <w:proofErr w:type="spellStart"/>
      <w:r w:rsidR="00925630" w:rsidRPr="00925630">
        <w:rPr>
          <w:sz w:val="24"/>
          <w:szCs w:val="24"/>
        </w:rPr>
        <w:t>з</w:t>
      </w:r>
      <w:proofErr w:type="spellEnd"/>
      <w:r w:rsidR="00925630" w:rsidRPr="00925630">
        <w:rPr>
          <w:sz w:val="24"/>
          <w:szCs w:val="24"/>
        </w:rPr>
        <w:t xml:space="preserve"> </w:t>
      </w:r>
      <w:proofErr w:type="spellStart"/>
      <w:r w:rsidR="00925630" w:rsidRPr="00925630">
        <w:rPr>
          <w:sz w:val="24"/>
          <w:szCs w:val="24"/>
        </w:rPr>
        <w:t>управління</w:t>
      </w:r>
      <w:proofErr w:type="spellEnd"/>
      <w:r w:rsidR="00925630" w:rsidRPr="00925630">
        <w:rPr>
          <w:sz w:val="24"/>
          <w:szCs w:val="24"/>
        </w:rPr>
        <w:t xml:space="preserve"> зоною </w:t>
      </w:r>
      <w:proofErr w:type="spellStart"/>
      <w:r w:rsidR="00925630" w:rsidRPr="00925630">
        <w:rPr>
          <w:sz w:val="24"/>
          <w:szCs w:val="24"/>
        </w:rPr>
        <w:t>відчуження</w:t>
      </w:r>
      <w:proofErr w:type="spellEnd"/>
      <w:r w:rsidR="00925630" w:rsidRPr="00925630">
        <w:rPr>
          <w:sz w:val="24"/>
          <w:szCs w:val="24"/>
        </w:rPr>
        <w:t xml:space="preserve"> : постанова </w:t>
      </w:r>
      <w:proofErr w:type="spellStart"/>
      <w:r w:rsidR="00925630" w:rsidRPr="00925630">
        <w:rPr>
          <w:sz w:val="24"/>
          <w:szCs w:val="24"/>
        </w:rPr>
        <w:t>Кабінету</w:t>
      </w:r>
      <w:proofErr w:type="spellEnd"/>
      <w:r w:rsidR="00925630" w:rsidRPr="00925630">
        <w:rPr>
          <w:sz w:val="24"/>
          <w:szCs w:val="24"/>
        </w:rPr>
        <w:t xml:space="preserve"> </w:t>
      </w:r>
      <w:proofErr w:type="spellStart"/>
      <w:r w:rsidR="00925630" w:rsidRPr="00925630">
        <w:rPr>
          <w:sz w:val="24"/>
          <w:szCs w:val="24"/>
        </w:rPr>
        <w:t>Міні</w:t>
      </w:r>
      <w:proofErr w:type="gramStart"/>
      <w:r w:rsidR="00925630" w:rsidRPr="00925630">
        <w:rPr>
          <w:sz w:val="24"/>
          <w:szCs w:val="24"/>
        </w:rPr>
        <w:t>стр</w:t>
      </w:r>
      <w:proofErr w:type="gramEnd"/>
      <w:r w:rsidR="00925630" w:rsidRPr="00925630">
        <w:rPr>
          <w:sz w:val="24"/>
          <w:szCs w:val="24"/>
        </w:rPr>
        <w:t>ів</w:t>
      </w:r>
      <w:proofErr w:type="spellEnd"/>
      <w:r w:rsidR="00925630" w:rsidRPr="00925630">
        <w:rPr>
          <w:sz w:val="24"/>
          <w:szCs w:val="24"/>
        </w:rPr>
        <w:t xml:space="preserve"> </w:t>
      </w:r>
      <w:proofErr w:type="spellStart"/>
      <w:r w:rsidR="00925630" w:rsidRPr="00925630">
        <w:rPr>
          <w:sz w:val="24"/>
          <w:szCs w:val="24"/>
        </w:rPr>
        <w:t>України</w:t>
      </w:r>
      <w:proofErr w:type="spellEnd"/>
      <w:r w:rsidR="00925630" w:rsidRPr="00925630">
        <w:rPr>
          <w:i/>
          <w:iCs/>
          <w:sz w:val="24"/>
          <w:szCs w:val="24"/>
        </w:rPr>
        <w:t xml:space="preserve"> </w:t>
      </w:r>
      <w:proofErr w:type="spellStart"/>
      <w:r w:rsidR="00925630" w:rsidRPr="00925630">
        <w:rPr>
          <w:sz w:val="24"/>
          <w:szCs w:val="24"/>
        </w:rPr>
        <w:t>від</w:t>
      </w:r>
      <w:proofErr w:type="spellEnd"/>
      <w:r w:rsidR="00925630" w:rsidRPr="00925630">
        <w:rPr>
          <w:rStyle w:val="apple-converted-space"/>
          <w:b/>
          <w:sz w:val="24"/>
          <w:szCs w:val="24"/>
        </w:rPr>
        <w:t> </w:t>
      </w:r>
      <w:r w:rsidR="00925630" w:rsidRPr="00925630">
        <w:rPr>
          <w:rStyle w:val="apple-converted-space"/>
          <w:sz w:val="24"/>
          <w:szCs w:val="24"/>
        </w:rPr>
        <w:t>22</w:t>
      </w:r>
      <w:r w:rsidR="00925630" w:rsidRPr="00925630">
        <w:rPr>
          <w:sz w:val="24"/>
          <w:szCs w:val="24"/>
        </w:rPr>
        <w:t>.10.2014</w:t>
      </w:r>
      <w:r w:rsidR="00925630" w:rsidRPr="00925630">
        <w:rPr>
          <w:rStyle w:val="apple-converted-space"/>
          <w:sz w:val="24"/>
          <w:szCs w:val="24"/>
        </w:rPr>
        <w:t> </w:t>
      </w:r>
      <w:r w:rsidR="00925630" w:rsidRPr="00925630">
        <w:rPr>
          <w:sz w:val="24"/>
          <w:szCs w:val="24"/>
        </w:rPr>
        <w:t>№</w:t>
      </w:r>
      <w:r w:rsidR="00925630" w:rsidRPr="00925630">
        <w:rPr>
          <w:rStyle w:val="apple-converted-space"/>
          <w:sz w:val="24"/>
          <w:szCs w:val="24"/>
        </w:rPr>
        <w:t> 564</w:t>
      </w:r>
      <w:r w:rsidR="00925630" w:rsidRPr="00925630">
        <w:rPr>
          <w:sz w:val="24"/>
          <w:szCs w:val="24"/>
        </w:rPr>
        <w:t xml:space="preserve"> [</w:t>
      </w:r>
      <w:proofErr w:type="spellStart"/>
      <w:r w:rsidR="00925630" w:rsidRPr="00925630">
        <w:rPr>
          <w:sz w:val="24"/>
          <w:szCs w:val="24"/>
        </w:rPr>
        <w:t>Електронний</w:t>
      </w:r>
      <w:proofErr w:type="spellEnd"/>
      <w:r w:rsidR="00925630" w:rsidRPr="00925630">
        <w:rPr>
          <w:sz w:val="24"/>
          <w:szCs w:val="24"/>
        </w:rPr>
        <w:t xml:space="preserve"> ресурс]. – Режим доступу</w:t>
      </w:r>
      <w:proofErr w:type="gramStart"/>
      <w:r w:rsidR="00925630" w:rsidRPr="00925630">
        <w:rPr>
          <w:sz w:val="24"/>
          <w:szCs w:val="24"/>
        </w:rPr>
        <w:t xml:space="preserve"> :</w:t>
      </w:r>
      <w:proofErr w:type="gramEnd"/>
      <w:r w:rsidR="00925630" w:rsidRPr="00925630">
        <w:rPr>
          <w:sz w:val="24"/>
          <w:szCs w:val="24"/>
        </w:rPr>
        <w:t xml:space="preserve"> http://zakon4.rada.gov.ua/laws/show/564-2014-%D0%BF – </w:t>
      </w:r>
      <w:proofErr w:type="spellStart"/>
      <w:r w:rsidR="00925630" w:rsidRPr="00925630">
        <w:rPr>
          <w:sz w:val="24"/>
          <w:szCs w:val="24"/>
        </w:rPr>
        <w:t>Назва</w:t>
      </w:r>
      <w:proofErr w:type="spellEnd"/>
      <w:r w:rsidR="00925630" w:rsidRPr="00925630">
        <w:rPr>
          <w:sz w:val="24"/>
          <w:szCs w:val="24"/>
        </w:rPr>
        <w:t xml:space="preserve"> </w:t>
      </w:r>
      <w:proofErr w:type="spellStart"/>
      <w:r w:rsidR="00925630" w:rsidRPr="00925630">
        <w:rPr>
          <w:sz w:val="24"/>
          <w:szCs w:val="24"/>
        </w:rPr>
        <w:t>з</w:t>
      </w:r>
      <w:proofErr w:type="spellEnd"/>
      <w:r w:rsidR="00925630" w:rsidRPr="00925630">
        <w:rPr>
          <w:sz w:val="24"/>
          <w:szCs w:val="24"/>
        </w:rPr>
        <w:t xml:space="preserve"> </w:t>
      </w:r>
      <w:proofErr w:type="spellStart"/>
      <w:r w:rsidR="00925630" w:rsidRPr="00925630">
        <w:rPr>
          <w:sz w:val="24"/>
          <w:szCs w:val="24"/>
        </w:rPr>
        <w:t>екрана</w:t>
      </w:r>
      <w:proofErr w:type="spellEnd"/>
      <w:r w:rsidR="00925630" w:rsidRPr="00925630">
        <w:rPr>
          <w:sz w:val="24"/>
          <w:szCs w:val="24"/>
        </w:rPr>
        <w:t>.</w:t>
      </w:r>
    </w:p>
    <w:p w:rsidR="00925630" w:rsidRPr="00925630" w:rsidRDefault="000E251B" w:rsidP="00925630">
      <w:pPr>
        <w:pStyle w:val="a"/>
        <w:numPr>
          <w:ilvl w:val="0"/>
          <w:numId w:val="21"/>
        </w:numPr>
        <w:tabs>
          <w:tab w:val="clear" w:pos="720"/>
          <w:tab w:val="num" w:pos="567"/>
        </w:tabs>
        <w:ind w:left="567" w:hanging="567"/>
        <w:rPr>
          <w:sz w:val="24"/>
          <w:szCs w:val="24"/>
        </w:rPr>
      </w:pPr>
      <w:hyperlink r:id="rId15" w:anchor="n177" w:history="1">
        <w:r w:rsidR="00925630" w:rsidRPr="00925630">
          <w:rPr>
            <w:rStyle w:val="af3"/>
            <w:sz w:val="24"/>
            <w:szCs w:val="24"/>
          </w:rPr>
          <w:t>Про затвердження Положення</w:t>
        </w:r>
        <w:r w:rsidR="00925630" w:rsidRPr="00925630">
          <w:rPr>
            <w:rStyle w:val="apple-converted-space"/>
            <w:sz w:val="24"/>
            <w:szCs w:val="24"/>
          </w:rPr>
          <w:t> </w:t>
        </w:r>
      </w:hyperlink>
      <w:r w:rsidR="00925630" w:rsidRPr="00925630">
        <w:rPr>
          <w:sz w:val="24"/>
          <w:szCs w:val="24"/>
        </w:rPr>
        <w:t xml:space="preserve"> </w:t>
      </w:r>
      <w:proofErr w:type="spellStart"/>
      <w:r w:rsidR="00925630" w:rsidRPr="00925630">
        <w:rPr>
          <w:sz w:val="24"/>
          <w:szCs w:val="24"/>
        </w:rPr>
        <w:t>про</w:t>
      </w:r>
      <w:proofErr w:type="spellEnd"/>
      <w:r w:rsidR="00925630" w:rsidRPr="00925630">
        <w:rPr>
          <w:sz w:val="24"/>
          <w:szCs w:val="24"/>
        </w:rPr>
        <w:t xml:space="preserve"> </w:t>
      </w:r>
      <w:proofErr w:type="spellStart"/>
      <w:r w:rsidR="00925630" w:rsidRPr="00925630">
        <w:rPr>
          <w:sz w:val="24"/>
          <w:szCs w:val="24"/>
        </w:rPr>
        <w:t>Державну</w:t>
      </w:r>
      <w:proofErr w:type="spellEnd"/>
      <w:r w:rsidR="00925630" w:rsidRPr="00925630">
        <w:rPr>
          <w:sz w:val="24"/>
          <w:szCs w:val="24"/>
        </w:rPr>
        <w:t xml:space="preserve"> </w:t>
      </w:r>
      <w:proofErr w:type="spellStart"/>
      <w:r w:rsidR="00925630" w:rsidRPr="00925630">
        <w:rPr>
          <w:sz w:val="24"/>
          <w:szCs w:val="24"/>
        </w:rPr>
        <w:t>інспекцію</w:t>
      </w:r>
      <w:proofErr w:type="spellEnd"/>
      <w:r w:rsidR="00925630" w:rsidRPr="00925630">
        <w:rPr>
          <w:sz w:val="24"/>
          <w:szCs w:val="24"/>
        </w:rPr>
        <w:t xml:space="preserve"> ядерного </w:t>
      </w:r>
      <w:proofErr w:type="spellStart"/>
      <w:r w:rsidR="00925630" w:rsidRPr="00925630">
        <w:rPr>
          <w:sz w:val="24"/>
          <w:szCs w:val="24"/>
        </w:rPr>
        <w:t>регулювання</w:t>
      </w:r>
      <w:proofErr w:type="spellEnd"/>
      <w:r w:rsidR="00925630" w:rsidRPr="00925630">
        <w:rPr>
          <w:sz w:val="24"/>
          <w:szCs w:val="24"/>
        </w:rPr>
        <w:t xml:space="preserve"> </w:t>
      </w:r>
      <w:proofErr w:type="spellStart"/>
      <w:r w:rsidR="00925630" w:rsidRPr="00925630">
        <w:rPr>
          <w:sz w:val="24"/>
          <w:szCs w:val="24"/>
        </w:rPr>
        <w:t>України</w:t>
      </w:r>
      <w:proofErr w:type="spellEnd"/>
      <w:r w:rsidR="00925630" w:rsidRPr="00925630">
        <w:rPr>
          <w:sz w:val="24"/>
          <w:szCs w:val="24"/>
        </w:rPr>
        <w:t xml:space="preserve"> : постанова </w:t>
      </w:r>
      <w:proofErr w:type="spellStart"/>
      <w:r w:rsidR="00925630" w:rsidRPr="00925630">
        <w:rPr>
          <w:sz w:val="24"/>
          <w:szCs w:val="24"/>
        </w:rPr>
        <w:t>Кабінету</w:t>
      </w:r>
      <w:proofErr w:type="spellEnd"/>
      <w:r w:rsidR="00925630" w:rsidRPr="00925630">
        <w:rPr>
          <w:sz w:val="24"/>
          <w:szCs w:val="24"/>
        </w:rPr>
        <w:t xml:space="preserve"> </w:t>
      </w:r>
      <w:proofErr w:type="spellStart"/>
      <w:r w:rsidR="00925630" w:rsidRPr="00925630">
        <w:rPr>
          <w:sz w:val="24"/>
          <w:szCs w:val="24"/>
        </w:rPr>
        <w:t>Міні</w:t>
      </w:r>
      <w:proofErr w:type="gramStart"/>
      <w:r w:rsidR="00925630" w:rsidRPr="00925630">
        <w:rPr>
          <w:sz w:val="24"/>
          <w:szCs w:val="24"/>
        </w:rPr>
        <w:t>стр</w:t>
      </w:r>
      <w:proofErr w:type="gramEnd"/>
      <w:r w:rsidR="00925630" w:rsidRPr="00925630">
        <w:rPr>
          <w:sz w:val="24"/>
          <w:szCs w:val="24"/>
        </w:rPr>
        <w:t>ів</w:t>
      </w:r>
      <w:proofErr w:type="spellEnd"/>
      <w:r w:rsidR="00925630" w:rsidRPr="00925630">
        <w:rPr>
          <w:sz w:val="24"/>
          <w:szCs w:val="24"/>
        </w:rPr>
        <w:t xml:space="preserve"> </w:t>
      </w:r>
      <w:proofErr w:type="spellStart"/>
      <w:r w:rsidR="00925630" w:rsidRPr="00925630">
        <w:rPr>
          <w:rStyle w:val="rvts66"/>
          <w:bCs/>
          <w:iCs/>
          <w:sz w:val="24"/>
          <w:szCs w:val="24"/>
        </w:rPr>
        <w:t>України</w:t>
      </w:r>
      <w:proofErr w:type="spellEnd"/>
      <w:r w:rsidR="00925630" w:rsidRPr="00925630">
        <w:rPr>
          <w:i/>
          <w:iCs/>
          <w:sz w:val="24"/>
          <w:szCs w:val="24"/>
        </w:rPr>
        <w:t xml:space="preserve"> </w:t>
      </w:r>
      <w:proofErr w:type="spellStart"/>
      <w:r w:rsidR="00925630" w:rsidRPr="00925630">
        <w:rPr>
          <w:sz w:val="24"/>
          <w:szCs w:val="24"/>
        </w:rPr>
        <w:t>від</w:t>
      </w:r>
      <w:proofErr w:type="spellEnd"/>
      <w:r w:rsidR="00925630" w:rsidRPr="00925630">
        <w:rPr>
          <w:rStyle w:val="apple-converted-space"/>
          <w:sz w:val="24"/>
          <w:szCs w:val="24"/>
        </w:rPr>
        <w:t> 20</w:t>
      </w:r>
      <w:r w:rsidR="00925630" w:rsidRPr="00925630">
        <w:rPr>
          <w:sz w:val="24"/>
          <w:szCs w:val="24"/>
        </w:rPr>
        <w:t>.08.2014</w:t>
      </w:r>
      <w:r w:rsidR="00925630" w:rsidRPr="00925630">
        <w:rPr>
          <w:rStyle w:val="apple-converted-space"/>
          <w:sz w:val="24"/>
          <w:szCs w:val="24"/>
        </w:rPr>
        <w:t> </w:t>
      </w:r>
      <w:r w:rsidR="00925630" w:rsidRPr="00925630">
        <w:rPr>
          <w:sz w:val="24"/>
          <w:szCs w:val="24"/>
        </w:rPr>
        <w:t>№</w:t>
      </w:r>
      <w:r w:rsidR="00925630" w:rsidRPr="00925630">
        <w:rPr>
          <w:rStyle w:val="apple-converted-space"/>
          <w:sz w:val="24"/>
          <w:szCs w:val="24"/>
        </w:rPr>
        <w:t> </w:t>
      </w:r>
      <w:r w:rsidR="00925630" w:rsidRPr="00925630">
        <w:rPr>
          <w:sz w:val="24"/>
          <w:szCs w:val="24"/>
        </w:rPr>
        <w:t>363 [</w:t>
      </w:r>
      <w:proofErr w:type="spellStart"/>
      <w:r w:rsidR="00925630" w:rsidRPr="00925630">
        <w:rPr>
          <w:sz w:val="24"/>
          <w:szCs w:val="24"/>
        </w:rPr>
        <w:t>Електронний</w:t>
      </w:r>
      <w:proofErr w:type="spellEnd"/>
      <w:r w:rsidR="00925630" w:rsidRPr="00925630">
        <w:rPr>
          <w:sz w:val="24"/>
          <w:szCs w:val="24"/>
        </w:rPr>
        <w:t xml:space="preserve"> ресурс]. </w:t>
      </w:r>
      <w:r w:rsidR="00925630" w:rsidRPr="00925630">
        <w:rPr>
          <w:sz w:val="24"/>
          <w:szCs w:val="24"/>
          <w:shd w:val="clear" w:color="auto" w:fill="auto"/>
        </w:rPr>
        <w:t>–</w:t>
      </w:r>
      <w:r w:rsidR="00925630" w:rsidRPr="00925630">
        <w:rPr>
          <w:sz w:val="24"/>
          <w:szCs w:val="24"/>
        </w:rPr>
        <w:t xml:space="preserve"> Режим доступу</w:t>
      </w:r>
      <w:proofErr w:type="gramStart"/>
      <w:r w:rsidR="00925630" w:rsidRPr="00925630">
        <w:rPr>
          <w:sz w:val="24"/>
          <w:szCs w:val="24"/>
        </w:rPr>
        <w:t xml:space="preserve"> :</w:t>
      </w:r>
      <w:proofErr w:type="gramEnd"/>
      <w:r w:rsidR="00925630" w:rsidRPr="00925630">
        <w:rPr>
          <w:sz w:val="24"/>
          <w:szCs w:val="24"/>
        </w:rPr>
        <w:t xml:space="preserve"> http://zakon2.rada.gov.ua/laws/show/363-2014-%D0%BF</w:t>
      </w:r>
      <w:r w:rsidR="00925630" w:rsidRPr="00925630">
        <w:rPr>
          <w:sz w:val="24"/>
          <w:szCs w:val="24"/>
          <w:shd w:val="clear" w:color="auto" w:fill="auto"/>
        </w:rPr>
        <w:t xml:space="preserve"> –</w:t>
      </w:r>
      <w:r w:rsidR="00925630" w:rsidRPr="00925630">
        <w:rPr>
          <w:sz w:val="24"/>
          <w:szCs w:val="24"/>
        </w:rPr>
        <w:t xml:space="preserve"> </w:t>
      </w:r>
      <w:proofErr w:type="spellStart"/>
      <w:r w:rsidR="00925630" w:rsidRPr="00925630">
        <w:rPr>
          <w:sz w:val="24"/>
          <w:szCs w:val="24"/>
        </w:rPr>
        <w:t>Назва</w:t>
      </w:r>
      <w:proofErr w:type="spellEnd"/>
      <w:r w:rsidR="00925630" w:rsidRPr="00925630">
        <w:rPr>
          <w:sz w:val="24"/>
          <w:szCs w:val="24"/>
        </w:rPr>
        <w:t xml:space="preserve"> </w:t>
      </w:r>
      <w:proofErr w:type="spellStart"/>
      <w:r w:rsidR="00925630" w:rsidRPr="00925630">
        <w:rPr>
          <w:sz w:val="24"/>
          <w:szCs w:val="24"/>
        </w:rPr>
        <w:t>з</w:t>
      </w:r>
      <w:proofErr w:type="spellEnd"/>
      <w:r w:rsidR="00925630" w:rsidRPr="00925630">
        <w:rPr>
          <w:sz w:val="24"/>
          <w:szCs w:val="24"/>
        </w:rPr>
        <w:t xml:space="preserve"> </w:t>
      </w:r>
      <w:proofErr w:type="spellStart"/>
      <w:r w:rsidR="00925630" w:rsidRPr="00925630">
        <w:rPr>
          <w:sz w:val="24"/>
          <w:szCs w:val="24"/>
        </w:rPr>
        <w:t>екрана</w:t>
      </w:r>
      <w:proofErr w:type="spellEnd"/>
      <w:r w:rsidR="00925630" w:rsidRPr="00925630">
        <w:rPr>
          <w:sz w:val="24"/>
          <w:szCs w:val="24"/>
        </w:rPr>
        <w:t>.</w:t>
      </w:r>
    </w:p>
    <w:p w:rsidR="00925630" w:rsidRPr="00925630" w:rsidRDefault="000E251B" w:rsidP="00925630">
      <w:pPr>
        <w:pStyle w:val="a"/>
        <w:numPr>
          <w:ilvl w:val="0"/>
          <w:numId w:val="21"/>
        </w:numPr>
        <w:tabs>
          <w:tab w:val="clear" w:pos="720"/>
          <w:tab w:val="num" w:pos="567"/>
        </w:tabs>
        <w:ind w:left="567" w:hanging="567"/>
        <w:rPr>
          <w:sz w:val="24"/>
          <w:szCs w:val="24"/>
        </w:rPr>
      </w:pPr>
      <w:hyperlink r:id="rId16" w:anchor="n177" w:history="1">
        <w:r w:rsidR="00925630" w:rsidRPr="00925630">
          <w:rPr>
            <w:rStyle w:val="af3"/>
            <w:sz w:val="24"/>
            <w:szCs w:val="24"/>
          </w:rPr>
          <w:t>Про затвердження Положення</w:t>
        </w:r>
        <w:r w:rsidR="00925630" w:rsidRPr="00925630">
          <w:rPr>
            <w:rStyle w:val="apple-converted-space"/>
            <w:sz w:val="24"/>
            <w:szCs w:val="24"/>
          </w:rPr>
          <w:t> </w:t>
        </w:r>
      </w:hyperlink>
      <w:r w:rsidR="00925630" w:rsidRPr="00925630">
        <w:rPr>
          <w:sz w:val="24"/>
          <w:szCs w:val="24"/>
        </w:rPr>
        <w:t xml:space="preserve"> </w:t>
      </w:r>
      <w:proofErr w:type="spellStart"/>
      <w:r w:rsidR="00925630" w:rsidRPr="00925630">
        <w:rPr>
          <w:sz w:val="24"/>
          <w:szCs w:val="24"/>
        </w:rPr>
        <w:t>про</w:t>
      </w:r>
      <w:proofErr w:type="spellEnd"/>
      <w:r w:rsidR="00925630" w:rsidRPr="00925630">
        <w:rPr>
          <w:sz w:val="24"/>
          <w:szCs w:val="24"/>
        </w:rPr>
        <w:t xml:space="preserve"> </w:t>
      </w:r>
      <w:proofErr w:type="spellStart"/>
      <w:r w:rsidR="00925630" w:rsidRPr="00925630">
        <w:rPr>
          <w:sz w:val="24"/>
          <w:szCs w:val="24"/>
        </w:rPr>
        <w:t>Державну</w:t>
      </w:r>
      <w:proofErr w:type="spellEnd"/>
      <w:r w:rsidR="00925630" w:rsidRPr="00925630">
        <w:rPr>
          <w:sz w:val="24"/>
          <w:szCs w:val="24"/>
        </w:rPr>
        <w:t xml:space="preserve"> </w:t>
      </w:r>
      <w:proofErr w:type="spellStart"/>
      <w:r w:rsidR="00925630" w:rsidRPr="00925630">
        <w:rPr>
          <w:sz w:val="24"/>
          <w:szCs w:val="24"/>
        </w:rPr>
        <w:t>санітарно-епідеміологічну</w:t>
      </w:r>
      <w:proofErr w:type="spellEnd"/>
      <w:r w:rsidR="00925630" w:rsidRPr="00925630">
        <w:rPr>
          <w:sz w:val="24"/>
          <w:szCs w:val="24"/>
        </w:rPr>
        <w:t xml:space="preserve"> службу </w:t>
      </w:r>
      <w:proofErr w:type="spellStart"/>
      <w:r w:rsidR="00925630" w:rsidRPr="00925630">
        <w:rPr>
          <w:sz w:val="24"/>
          <w:szCs w:val="24"/>
        </w:rPr>
        <w:t>України</w:t>
      </w:r>
      <w:proofErr w:type="spellEnd"/>
      <w:proofErr w:type="gramStart"/>
      <w:r w:rsidR="00925630" w:rsidRPr="00925630">
        <w:rPr>
          <w:sz w:val="24"/>
          <w:szCs w:val="24"/>
        </w:rPr>
        <w:t xml:space="preserve"> :</w:t>
      </w:r>
      <w:proofErr w:type="gramEnd"/>
      <w:r w:rsidR="00925630" w:rsidRPr="00925630">
        <w:rPr>
          <w:sz w:val="24"/>
          <w:szCs w:val="24"/>
        </w:rPr>
        <w:t xml:space="preserve"> у</w:t>
      </w:r>
      <w:r w:rsidR="00925630" w:rsidRPr="00925630">
        <w:rPr>
          <w:rStyle w:val="rvts66"/>
          <w:bCs/>
          <w:iCs/>
          <w:sz w:val="24"/>
          <w:szCs w:val="24"/>
        </w:rPr>
        <w:t>каз</w:t>
      </w:r>
      <w:r w:rsidR="00925630" w:rsidRPr="00925630">
        <w:rPr>
          <w:rStyle w:val="apple-converted-space"/>
          <w:sz w:val="24"/>
          <w:szCs w:val="24"/>
        </w:rPr>
        <w:t xml:space="preserve"> </w:t>
      </w:r>
      <w:r w:rsidR="00925630" w:rsidRPr="00925630">
        <w:rPr>
          <w:rStyle w:val="rvts66"/>
          <w:bCs/>
          <w:iCs/>
          <w:sz w:val="24"/>
          <w:szCs w:val="24"/>
        </w:rPr>
        <w:t xml:space="preserve">Президента </w:t>
      </w:r>
      <w:proofErr w:type="spellStart"/>
      <w:r w:rsidR="00925630" w:rsidRPr="00925630">
        <w:rPr>
          <w:rStyle w:val="rvts66"/>
          <w:bCs/>
          <w:iCs/>
          <w:sz w:val="24"/>
          <w:szCs w:val="24"/>
        </w:rPr>
        <w:t>України</w:t>
      </w:r>
      <w:proofErr w:type="spellEnd"/>
      <w:r w:rsidR="00925630" w:rsidRPr="00925630">
        <w:rPr>
          <w:i/>
          <w:iCs/>
          <w:sz w:val="24"/>
          <w:szCs w:val="24"/>
        </w:rPr>
        <w:t xml:space="preserve"> </w:t>
      </w:r>
      <w:proofErr w:type="spellStart"/>
      <w:r w:rsidR="00925630" w:rsidRPr="00925630">
        <w:rPr>
          <w:sz w:val="24"/>
          <w:szCs w:val="24"/>
        </w:rPr>
        <w:t>від</w:t>
      </w:r>
      <w:proofErr w:type="spellEnd"/>
      <w:r w:rsidR="00925630" w:rsidRPr="00925630">
        <w:rPr>
          <w:rStyle w:val="apple-converted-space"/>
          <w:sz w:val="24"/>
          <w:szCs w:val="24"/>
        </w:rPr>
        <w:t> </w:t>
      </w:r>
      <w:r w:rsidR="00925630" w:rsidRPr="00925630">
        <w:rPr>
          <w:sz w:val="24"/>
          <w:szCs w:val="24"/>
        </w:rPr>
        <w:t>06.04.2011</w:t>
      </w:r>
      <w:r w:rsidR="00925630" w:rsidRPr="00925630">
        <w:rPr>
          <w:rStyle w:val="apple-converted-space"/>
          <w:sz w:val="24"/>
          <w:szCs w:val="24"/>
        </w:rPr>
        <w:t> </w:t>
      </w:r>
      <w:r w:rsidR="00925630" w:rsidRPr="00925630">
        <w:rPr>
          <w:sz w:val="24"/>
          <w:szCs w:val="24"/>
        </w:rPr>
        <w:t>№</w:t>
      </w:r>
      <w:r w:rsidR="00925630" w:rsidRPr="00925630">
        <w:rPr>
          <w:rStyle w:val="apple-converted-space"/>
          <w:sz w:val="24"/>
          <w:szCs w:val="24"/>
        </w:rPr>
        <w:t> </w:t>
      </w:r>
      <w:r w:rsidR="00925630" w:rsidRPr="00925630">
        <w:rPr>
          <w:sz w:val="24"/>
          <w:szCs w:val="24"/>
        </w:rPr>
        <w:t>400/2011 [</w:t>
      </w:r>
      <w:proofErr w:type="spellStart"/>
      <w:r w:rsidR="00925630" w:rsidRPr="00925630">
        <w:rPr>
          <w:sz w:val="24"/>
          <w:szCs w:val="24"/>
        </w:rPr>
        <w:t>Електронний</w:t>
      </w:r>
      <w:proofErr w:type="spellEnd"/>
      <w:r w:rsidR="00925630" w:rsidRPr="00925630">
        <w:rPr>
          <w:sz w:val="24"/>
          <w:szCs w:val="24"/>
        </w:rPr>
        <w:t xml:space="preserve"> ресурс]. </w:t>
      </w:r>
      <w:r w:rsidR="00925630" w:rsidRPr="00925630">
        <w:rPr>
          <w:sz w:val="24"/>
          <w:szCs w:val="24"/>
          <w:shd w:val="clear" w:color="auto" w:fill="auto"/>
        </w:rPr>
        <w:t>–</w:t>
      </w:r>
      <w:r w:rsidR="00925630" w:rsidRPr="00925630">
        <w:rPr>
          <w:sz w:val="24"/>
          <w:szCs w:val="24"/>
        </w:rPr>
        <w:t xml:space="preserve"> Режим доступу</w:t>
      </w:r>
      <w:proofErr w:type="gramStart"/>
      <w:r w:rsidR="00925630" w:rsidRPr="00925630">
        <w:rPr>
          <w:sz w:val="24"/>
          <w:szCs w:val="24"/>
        </w:rPr>
        <w:t xml:space="preserve"> :</w:t>
      </w:r>
      <w:proofErr w:type="gramEnd"/>
      <w:r w:rsidR="00925630" w:rsidRPr="00925630">
        <w:rPr>
          <w:sz w:val="24"/>
          <w:szCs w:val="24"/>
        </w:rPr>
        <w:t xml:space="preserve"> </w:t>
      </w:r>
      <w:r w:rsidR="00925630" w:rsidRPr="00925630">
        <w:rPr>
          <w:sz w:val="24"/>
          <w:szCs w:val="24"/>
          <w:shd w:val="clear" w:color="auto" w:fill="auto"/>
        </w:rPr>
        <w:t>http://zakon2.rada.gov.ua/laws/show/400/2011</w:t>
      </w:r>
      <w:r w:rsidR="00925630" w:rsidRPr="00925630">
        <w:rPr>
          <w:sz w:val="24"/>
          <w:szCs w:val="24"/>
        </w:rPr>
        <w:t xml:space="preserve">. </w:t>
      </w:r>
      <w:r w:rsidR="00925630" w:rsidRPr="00925630">
        <w:rPr>
          <w:sz w:val="24"/>
          <w:szCs w:val="24"/>
          <w:shd w:val="clear" w:color="auto" w:fill="auto"/>
        </w:rPr>
        <w:t>–</w:t>
      </w:r>
      <w:r w:rsidR="00925630" w:rsidRPr="00925630">
        <w:rPr>
          <w:sz w:val="24"/>
          <w:szCs w:val="24"/>
        </w:rPr>
        <w:t xml:space="preserve"> </w:t>
      </w:r>
      <w:proofErr w:type="spellStart"/>
      <w:r w:rsidR="00925630" w:rsidRPr="00925630">
        <w:rPr>
          <w:sz w:val="24"/>
          <w:szCs w:val="24"/>
        </w:rPr>
        <w:t>Назва</w:t>
      </w:r>
      <w:proofErr w:type="spellEnd"/>
      <w:r w:rsidR="00925630" w:rsidRPr="00925630">
        <w:rPr>
          <w:sz w:val="24"/>
          <w:szCs w:val="24"/>
        </w:rPr>
        <w:t xml:space="preserve"> </w:t>
      </w:r>
      <w:proofErr w:type="spellStart"/>
      <w:r w:rsidR="00925630" w:rsidRPr="00925630">
        <w:rPr>
          <w:sz w:val="24"/>
          <w:szCs w:val="24"/>
        </w:rPr>
        <w:t>з</w:t>
      </w:r>
      <w:proofErr w:type="spellEnd"/>
      <w:r w:rsidR="00925630" w:rsidRPr="00925630">
        <w:rPr>
          <w:sz w:val="24"/>
          <w:szCs w:val="24"/>
        </w:rPr>
        <w:t xml:space="preserve"> </w:t>
      </w:r>
      <w:proofErr w:type="spellStart"/>
      <w:r w:rsidR="00925630" w:rsidRPr="00925630">
        <w:rPr>
          <w:sz w:val="24"/>
          <w:szCs w:val="24"/>
        </w:rPr>
        <w:t>екрана</w:t>
      </w:r>
      <w:proofErr w:type="spellEnd"/>
      <w:r w:rsidR="00925630" w:rsidRPr="00925630">
        <w:rPr>
          <w:sz w:val="24"/>
          <w:szCs w:val="24"/>
        </w:rPr>
        <w:t>.</w:t>
      </w:r>
    </w:p>
    <w:p w:rsidR="00925630" w:rsidRPr="00925630" w:rsidRDefault="00925630" w:rsidP="00925630">
      <w:pPr>
        <w:numPr>
          <w:ilvl w:val="0"/>
          <w:numId w:val="21"/>
        </w:numPr>
        <w:tabs>
          <w:tab w:val="clear" w:pos="720"/>
          <w:tab w:val="num" w:pos="567"/>
        </w:tabs>
        <w:ind w:left="567" w:hanging="567"/>
        <w:jc w:val="both"/>
      </w:pPr>
      <w:r w:rsidRPr="00925630">
        <w:lastRenderedPageBreak/>
        <w:t xml:space="preserve">Про захист рослин : Закон України від 14 жовтня 1998 р. № </w:t>
      </w:r>
      <w:r w:rsidRPr="00925630">
        <w:rPr>
          <w:shd w:val="clear" w:color="auto" w:fill="FFFFFF"/>
        </w:rPr>
        <w:t xml:space="preserve">180-XIV </w:t>
      </w:r>
      <w:r w:rsidRPr="00925630">
        <w:t>[Електронний ресурс]. – Режим доступу : http://zakon1.rada.gov.ua/laws/show/180-14. – Назва з екрана.</w:t>
      </w:r>
    </w:p>
    <w:p w:rsidR="00925630" w:rsidRPr="00925630" w:rsidRDefault="00925630" w:rsidP="00925630">
      <w:pPr>
        <w:numPr>
          <w:ilvl w:val="0"/>
          <w:numId w:val="21"/>
        </w:numPr>
        <w:tabs>
          <w:tab w:val="clear" w:pos="720"/>
          <w:tab w:val="num" w:pos="567"/>
        </w:tabs>
        <w:ind w:left="567" w:hanging="567"/>
        <w:jc w:val="both"/>
      </w:pPr>
      <w:r w:rsidRPr="00925630">
        <w:rPr>
          <w:bCs/>
          <w:shd w:val="clear" w:color="auto" w:fill="FFFFFF"/>
        </w:rPr>
        <w:t>Про землеустрій : Закон України від 22 травня 2003 № 858-IV</w:t>
      </w:r>
      <w:r w:rsidRPr="00925630">
        <w:t xml:space="preserve"> [Електронний ресурс]. – Режим доступу : http://zakon4.rada.gov.ua/laws/show/858-15. – Назва з екрана.</w:t>
      </w:r>
    </w:p>
    <w:p w:rsidR="00925630" w:rsidRPr="00C538B3" w:rsidRDefault="00925630" w:rsidP="00925630">
      <w:pPr>
        <w:pStyle w:val="a"/>
        <w:numPr>
          <w:ilvl w:val="0"/>
          <w:numId w:val="21"/>
        </w:numPr>
        <w:tabs>
          <w:tab w:val="clear" w:pos="720"/>
          <w:tab w:val="num" w:pos="567"/>
        </w:tabs>
        <w:ind w:left="567" w:hanging="567"/>
        <w:rPr>
          <w:sz w:val="24"/>
          <w:szCs w:val="24"/>
          <w:lang w:val="uk-UA"/>
        </w:rPr>
      </w:pPr>
      <w:r w:rsidRPr="00C538B3">
        <w:rPr>
          <w:sz w:val="24"/>
          <w:szCs w:val="24"/>
          <w:lang w:val="uk-UA"/>
        </w:rPr>
        <w:t xml:space="preserve">Про Концепцію національної екологічної політики України на період до 2020 року : розпорядження Кабінету Міністрів України від 17 жовтня 2007 р. </w:t>
      </w:r>
      <w:r w:rsidRPr="00925630">
        <w:rPr>
          <w:sz w:val="24"/>
          <w:szCs w:val="24"/>
        </w:rPr>
        <w:t>N</w:t>
      </w:r>
      <w:r w:rsidRPr="00C538B3">
        <w:rPr>
          <w:sz w:val="24"/>
          <w:szCs w:val="24"/>
          <w:lang w:val="uk-UA"/>
        </w:rPr>
        <w:t xml:space="preserve"> 880-р [Електронний ресурс]. </w:t>
      </w:r>
      <w:r w:rsidRPr="00C538B3">
        <w:rPr>
          <w:sz w:val="24"/>
          <w:szCs w:val="24"/>
          <w:shd w:val="clear" w:color="auto" w:fill="auto"/>
          <w:lang w:val="uk-UA"/>
        </w:rPr>
        <w:t>–</w:t>
      </w:r>
      <w:r w:rsidRPr="00C538B3">
        <w:rPr>
          <w:sz w:val="24"/>
          <w:szCs w:val="24"/>
          <w:lang w:val="uk-UA"/>
        </w:rPr>
        <w:t xml:space="preserve"> Режим доступу : </w:t>
      </w:r>
      <w:proofErr w:type="spellStart"/>
      <w:r w:rsidRPr="00925630">
        <w:rPr>
          <w:sz w:val="24"/>
          <w:szCs w:val="24"/>
          <w:shd w:val="clear" w:color="auto" w:fill="auto"/>
        </w:rPr>
        <w:t>http</w:t>
      </w:r>
      <w:proofErr w:type="spellEnd"/>
      <w:r w:rsidRPr="00C538B3">
        <w:rPr>
          <w:sz w:val="24"/>
          <w:szCs w:val="24"/>
          <w:shd w:val="clear" w:color="auto" w:fill="auto"/>
          <w:lang w:val="uk-UA"/>
        </w:rPr>
        <w:t>://</w:t>
      </w:r>
      <w:proofErr w:type="spellStart"/>
      <w:r w:rsidRPr="00925630">
        <w:rPr>
          <w:sz w:val="24"/>
          <w:szCs w:val="24"/>
          <w:shd w:val="clear" w:color="auto" w:fill="auto"/>
        </w:rPr>
        <w:t>zakon</w:t>
      </w:r>
      <w:proofErr w:type="spellEnd"/>
      <w:r w:rsidRPr="00C538B3">
        <w:rPr>
          <w:sz w:val="24"/>
          <w:szCs w:val="24"/>
          <w:shd w:val="clear" w:color="auto" w:fill="auto"/>
          <w:lang w:val="uk-UA"/>
        </w:rPr>
        <w:t>2.</w:t>
      </w:r>
      <w:proofErr w:type="spellStart"/>
      <w:r w:rsidRPr="00925630">
        <w:rPr>
          <w:sz w:val="24"/>
          <w:szCs w:val="24"/>
          <w:shd w:val="clear" w:color="auto" w:fill="auto"/>
        </w:rPr>
        <w:t>rada</w:t>
      </w:r>
      <w:proofErr w:type="spellEnd"/>
      <w:r w:rsidRPr="00C538B3">
        <w:rPr>
          <w:sz w:val="24"/>
          <w:szCs w:val="24"/>
          <w:shd w:val="clear" w:color="auto" w:fill="auto"/>
          <w:lang w:val="uk-UA"/>
        </w:rPr>
        <w:t>.</w:t>
      </w:r>
      <w:proofErr w:type="spellStart"/>
      <w:r w:rsidRPr="00925630">
        <w:rPr>
          <w:sz w:val="24"/>
          <w:szCs w:val="24"/>
          <w:shd w:val="clear" w:color="auto" w:fill="auto"/>
        </w:rPr>
        <w:t>gov</w:t>
      </w:r>
      <w:proofErr w:type="spellEnd"/>
      <w:r w:rsidRPr="00C538B3">
        <w:rPr>
          <w:sz w:val="24"/>
          <w:szCs w:val="24"/>
          <w:shd w:val="clear" w:color="auto" w:fill="auto"/>
          <w:lang w:val="uk-UA"/>
        </w:rPr>
        <w:t>.</w:t>
      </w:r>
      <w:proofErr w:type="spellStart"/>
      <w:r w:rsidRPr="00925630">
        <w:rPr>
          <w:sz w:val="24"/>
          <w:szCs w:val="24"/>
          <w:shd w:val="clear" w:color="auto" w:fill="auto"/>
        </w:rPr>
        <w:t>ua</w:t>
      </w:r>
      <w:proofErr w:type="spellEnd"/>
      <w:r w:rsidRPr="00C538B3">
        <w:rPr>
          <w:sz w:val="24"/>
          <w:szCs w:val="24"/>
          <w:shd w:val="clear" w:color="auto" w:fill="auto"/>
          <w:lang w:val="uk-UA"/>
        </w:rPr>
        <w:t>/</w:t>
      </w:r>
      <w:proofErr w:type="spellStart"/>
      <w:r w:rsidRPr="00925630">
        <w:rPr>
          <w:sz w:val="24"/>
          <w:szCs w:val="24"/>
          <w:shd w:val="clear" w:color="auto" w:fill="auto"/>
        </w:rPr>
        <w:t>laws</w:t>
      </w:r>
      <w:proofErr w:type="spellEnd"/>
      <w:r w:rsidRPr="00C538B3">
        <w:rPr>
          <w:sz w:val="24"/>
          <w:szCs w:val="24"/>
          <w:shd w:val="clear" w:color="auto" w:fill="auto"/>
          <w:lang w:val="uk-UA"/>
        </w:rPr>
        <w:t>/</w:t>
      </w:r>
      <w:proofErr w:type="spellStart"/>
      <w:r w:rsidRPr="00925630">
        <w:rPr>
          <w:sz w:val="24"/>
          <w:szCs w:val="24"/>
          <w:shd w:val="clear" w:color="auto" w:fill="auto"/>
        </w:rPr>
        <w:t>show</w:t>
      </w:r>
      <w:proofErr w:type="spellEnd"/>
      <w:r w:rsidRPr="00C538B3">
        <w:rPr>
          <w:sz w:val="24"/>
          <w:szCs w:val="24"/>
          <w:shd w:val="clear" w:color="auto" w:fill="auto"/>
          <w:lang w:val="uk-UA"/>
        </w:rPr>
        <w:t>/880-2007-%</w:t>
      </w:r>
      <w:r w:rsidRPr="00925630">
        <w:rPr>
          <w:sz w:val="24"/>
          <w:szCs w:val="24"/>
          <w:shd w:val="clear" w:color="auto" w:fill="auto"/>
        </w:rPr>
        <w:t>D</w:t>
      </w:r>
      <w:r w:rsidRPr="00C538B3">
        <w:rPr>
          <w:sz w:val="24"/>
          <w:szCs w:val="24"/>
          <w:shd w:val="clear" w:color="auto" w:fill="auto"/>
          <w:lang w:val="uk-UA"/>
        </w:rPr>
        <w:t>1%80</w:t>
      </w:r>
      <w:r w:rsidRPr="00C538B3">
        <w:rPr>
          <w:sz w:val="24"/>
          <w:szCs w:val="24"/>
          <w:lang w:val="uk-UA"/>
        </w:rPr>
        <w:t xml:space="preserve">. </w:t>
      </w:r>
      <w:r w:rsidRPr="00C538B3">
        <w:rPr>
          <w:sz w:val="24"/>
          <w:szCs w:val="24"/>
          <w:shd w:val="clear" w:color="auto" w:fill="auto"/>
          <w:lang w:val="uk-UA"/>
        </w:rPr>
        <w:t>–</w:t>
      </w:r>
      <w:r w:rsidRPr="00C538B3">
        <w:rPr>
          <w:sz w:val="24"/>
          <w:szCs w:val="24"/>
          <w:lang w:val="uk-UA"/>
        </w:rPr>
        <w:t xml:space="preserve"> Назва з екрана.</w:t>
      </w:r>
    </w:p>
    <w:p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Про </w:t>
      </w:r>
      <w:proofErr w:type="spellStart"/>
      <w:r w:rsidRPr="00925630">
        <w:rPr>
          <w:sz w:val="24"/>
          <w:szCs w:val="24"/>
        </w:rPr>
        <w:t>Концепцію</w:t>
      </w:r>
      <w:proofErr w:type="spellEnd"/>
      <w:r w:rsidRPr="00925630">
        <w:rPr>
          <w:sz w:val="24"/>
          <w:szCs w:val="24"/>
        </w:rPr>
        <w:t xml:space="preserve"> </w:t>
      </w:r>
      <w:proofErr w:type="spellStart"/>
      <w:r w:rsidRPr="00925630">
        <w:rPr>
          <w:sz w:val="24"/>
          <w:szCs w:val="24"/>
        </w:rPr>
        <w:t>сталого</w:t>
      </w:r>
      <w:proofErr w:type="spellEnd"/>
      <w:r w:rsidRPr="00925630">
        <w:rPr>
          <w:sz w:val="24"/>
          <w:szCs w:val="24"/>
        </w:rPr>
        <w:t xml:space="preserve"> </w:t>
      </w:r>
      <w:proofErr w:type="spellStart"/>
      <w:r w:rsidRPr="00925630">
        <w:rPr>
          <w:sz w:val="24"/>
          <w:szCs w:val="24"/>
        </w:rPr>
        <w:t>розвитку</w:t>
      </w:r>
      <w:proofErr w:type="spellEnd"/>
      <w:r w:rsidRPr="00925630">
        <w:rPr>
          <w:sz w:val="24"/>
          <w:szCs w:val="24"/>
        </w:rPr>
        <w:t xml:space="preserve"> </w:t>
      </w:r>
      <w:proofErr w:type="spellStart"/>
      <w:r w:rsidRPr="00925630">
        <w:rPr>
          <w:sz w:val="24"/>
          <w:szCs w:val="24"/>
        </w:rPr>
        <w:t>населених</w:t>
      </w:r>
      <w:proofErr w:type="spellEnd"/>
      <w:r w:rsidRPr="00925630">
        <w:rPr>
          <w:sz w:val="24"/>
          <w:szCs w:val="24"/>
        </w:rPr>
        <w:t xml:space="preserve"> </w:t>
      </w:r>
      <w:proofErr w:type="spellStart"/>
      <w:r w:rsidRPr="00925630">
        <w:rPr>
          <w:sz w:val="24"/>
          <w:szCs w:val="24"/>
        </w:rPr>
        <w:t>пунктів</w:t>
      </w:r>
      <w:proofErr w:type="spellEnd"/>
      <w:r w:rsidRPr="00925630">
        <w:rPr>
          <w:sz w:val="24"/>
          <w:szCs w:val="24"/>
        </w:rPr>
        <w:t xml:space="preserve"> : Постанова </w:t>
      </w:r>
      <w:proofErr w:type="spellStart"/>
      <w:r w:rsidRPr="00925630">
        <w:rPr>
          <w:sz w:val="24"/>
          <w:szCs w:val="24"/>
        </w:rPr>
        <w:t>Верховно</w:t>
      </w:r>
      <w:proofErr w:type="gramStart"/>
      <w:r w:rsidRPr="00925630">
        <w:rPr>
          <w:sz w:val="24"/>
          <w:szCs w:val="24"/>
        </w:rPr>
        <w:t>ї</w:t>
      </w:r>
      <w:proofErr w:type="spellEnd"/>
      <w:r w:rsidRPr="00925630">
        <w:rPr>
          <w:sz w:val="24"/>
          <w:szCs w:val="24"/>
        </w:rPr>
        <w:t xml:space="preserve"> Р</w:t>
      </w:r>
      <w:proofErr w:type="gramEnd"/>
      <w:r w:rsidRPr="00925630">
        <w:rPr>
          <w:sz w:val="24"/>
          <w:szCs w:val="24"/>
        </w:rPr>
        <w:t xml:space="preserve">ади </w:t>
      </w:r>
      <w:proofErr w:type="spellStart"/>
      <w:r w:rsidRPr="00925630">
        <w:rPr>
          <w:sz w:val="24"/>
          <w:szCs w:val="24"/>
        </w:rPr>
        <w:t>України</w:t>
      </w:r>
      <w:proofErr w:type="spellEnd"/>
      <w:r w:rsidRPr="00925630">
        <w:rPr>
          <w:sz w:val="24"/>
          <w:szCs w:val="24"/>
        </w:rPr>
        <w:t xml:space="preserve"> </w:t>
      </w:r>
      <w:proofErr w:type="spellStart"/>
      <w:r w:rsidRPr="00925630">
        <w:rPr>
          <w:sz w:val="24"/>
          <w:szCs w:val="24"/>
        </w:rPr>
        <w:t>від</w:t>
      </w:r>
      <w:proofErr w:type="spellEnd"/>
      <w:r w:rsidRPr="00925630">
        <w:rPr>
          <w:rStyle w:val="apple-converted-space"/>
          <w:sz w:val="24"/>
          <w:szCs w:val="24"/>
        </w:rPr>
        <w:t> </w:t>
      </w:r>
      <w:r w:rsidRPr="00925630">
        <w:rPr>
          <w:sz w:val="24"/>
          <w:szCs w:val="24"/>
        </w:rPr>
        <w:t xml:space="preserve">24 </w:t>
      </w:r>
      <w:proofErr w:type="spellStart"/>
      <w:r w:rsidRPr="00925630">
        <w:rPr>
          <w:sz w:val="24"/>
          <w:szCs w:val="24"/>
        </w:rPr>
        <w:t>грудня</w:t>
      </w:r>
      <w:proofErr w:type="spellEnd"/>
      <w:r w:rsidRPr="00925630">
        <w:rPr>
          <w:sz w:val="24"/>
          <w:szCs w:val="24"/>
        </w:rPr>
        <w:t xml:space="preserve"> 1999</w:t>
      </w:r>
      <w:r w:rsidRPr="00925630">
        <w:rPr>
          <w:rStyle w:val="apple-converted-space"/>
          <w:sz w:val="24"/>
          <w:szCs w:val="24"/>
        </w:rPr>
        <w:t> </w:t>
      </w:r>
      <w:r w:rsidRPr="00925630">
        <w:rPr>
          <w:sz w:val="24"/>
          <w:szCs w:val="24"/>
        </w:rPr>
        <w:t>р. №</w:t>
      </w:r>
      <w:r w:rsidRPr="00925630">
        <w:rPr>
          <w:rStyle w:val="apple-converted-space"/>
          <w:sz w:val="24"/>
          <w:szCs w:val="24"/>
        </w:rPr>
        <w:t> </w:t>
      </w:r>
      <w:r w:rsidRPr="00925630">
        <w:rPr>
          <w:sz w:val="24"/>
          <w:szCs w:val="24"/>
        </w:rPr>
        <w:t>1359-XIV [</w:t>
      </w:r>
      <w:proofErr w:type="spellStart"/>
      <w:r w:rsidRPr="00925630">
        <w:rPr>
          <w:sz w:val="24"/>
          <w:szCs w:val="24"/>
        </w:rPr>
        <w:t>Електронний</w:t>
      </w:r>
      <w:proofErr w:type="spellEnd"/>
      <w:r w:rsidRPr="00925630">
        <w:rPr>
          <w:sz w:val="24"/>
          <w:szCs w:val="24"/>
        </w:rPr>
        <w:t xml:space="preserve"> ресурс]. </w:t>
      </w:r>
      <w:r w:rsidRPr="00925630">
        <w:rPr>
          <w:sz w:val="24"/>
          <w:szCs w:val="24"/>
          <w:shd w:val="clear" w:color="auto" w:fill="auto"/>
        </w:rPr>
        <w:t>–</w:t>
      </w:r>
      <w:r w:rsidRPr="00925630">
        <w:rPr>
          <w:sz w:val="24"/>
          <w:szCs w:val="24"/>
        </w:rPr>
        <w:t xml:space="preserve"> Режим доступу</w:t>
      </w:r>
      <w:proofErr w:type="gramStart"/>
      <w:r w:rsidRPr="00925630">
        <w:rPr>
          <w:sz w:val="24"/>
          <w:szCs w:val="24"/>
        </w:rPr>
        <w:t xml:space="preserve"> :</w:t>
      </w:r>
      <w:proofErr w:type="gramEnd"/>
      <w:r w:rsidRPr="00925630">
        <w:rPr>
          <w:spacing w:val="-4"/>
          <w:sz w:val="24"/>
          <w:szCs w:val="24"/>
        </w:rPr>
        <w:t xml:space="preserve"> </w:t>
      </w:r>
      <w:r w:rsidRPr="00925630">
        <w:rPr>
          <w:sz w:val="24"/>
          <w:szCs w:val="24"/>
        </w:rPr>
        <w:t>http://zakon2.rada.gov.ua/laws/show/1359-14</w:t>
      </w:r>
      <w:r w:rsidRPr="00925630">
        <w:rPr>
          <w:spacing w:val="-4"/>
          <w:sz w:val="24"/>
          <w:szCs w:val="24"/>
        </w:rPr>
        <w:t>.</w:t>
      </w:r>
      <w:r w:rsidRPr="00925630">
        <w:rPr>
          <w:sz w:val="24"/>
          <w:szCs w:val="24"/>
        </w:rPr>
        <w:t xml:space="preserve"> </w:t>
      </w:r>
      <w:r w:rsidRPr="00925630">
        <w:rPr>
          <w:sz w:val="24"/>
          <w:szCs w:val="24"/>
          <w:shd w:val="clear" w:color="auto" w:fill="auto"/>
        </w:rPr>
        <w:t>–</w:t>
      </w:r>
      <w:r w:rsidRPr="00925630">
        <w:rPr>
          <w:sz w:val="24"/>
          <w:szCs w:val="24"/>
        </w:rPr>
        <w:t xml:space="preserve"> </w:t>
      </w:r>
      <w:proofErr w:type="spellStart"/>
      <w:r w:rsidRPr="00925630">
        <w:rPr>
          <w:sz w:val="24"/>
          <w:szCs w:val="24"/>
        </w:rPr>
        <w:t>Назва</w:t>
      </w:r>
      <w:proofErr w:type="spellEnd"/>
      <w:r w:rsidRPr="00925630">
        <w:rPr>
          <w:sz w:val="24"/>
          <w:szCs w:val="24"/>
        </w:rPr>
        <w:t xml:space="preserve"> </w:t>
      </w:r>
      <w:proofErr w:type="spellStart"/>
      <w:r w:rsidRPr="00925630">
        <w:rPr>
          <w:sz w:val="24"/>
          <w:szCs w:val="24"/>
        </w:rPr>
        <w:t>з</w:t>
      </w:r>
      <w:proofErr w:type="spellEnd"/>
      <w:r w:rsidRPr="00925630">
        <w:rPr>
          <w:sz w:val="24"/>
          <w:szCs w:val="24"/>
        </w:rPr>
        <w:t xml:space="preserve"> </w:t>
      </w:r>
      <w:proofErr w:type="spellStart"/>
      <w:r w:rsidRPr="00925630">
        <w:rPr>
          <w:sz w:val="24"/>
          <w:szCs w:val="24"/>
        </w:rPr>
        <w:t>екрана</w:t>
      </w:r>
      <w:proofErr w:type="spellEnd"/>
      <w:r w:rsidRPr="00925630">
        <w:rPr>
          <w:sz w:val="24"/>
          <w:szCs w:val="24"/>
        </w:rPr>
        <w:t>.</w:t>
      </w:r>
    </w:p>
    <w:p w:rsidR="00925630" w:rsidRPr="00925630" w:rsidRDefault="00925630" w:rsidP="00925630">
      <w:pPr>
        <w:numPr>
          <w:ilvl w:val="0"/>
          <w:numId w:val="21"/>
        </w:numPr>
        <w:tabs>
          <w:tab w:val="clear" w:pos="720"/>
          <w:tab w:val="num" w:pos="567"/>
        </w:tabs>
        <w:ind w:left="567" w:hanging="567"/>
        <w:jc w:val="both"/>
      </w:pPr>
      <w:r w:rsidRPr="00925630">
        <w:rPr>
          <w:spacing w:val="-6"/>
        </w:rPr>
        <w:t xml:space="preserve">Про ліцензування видів господарської діяльності : </w:t>
      </w:r>
      <w:r w:rsidRPr="00925630">
        <w:t>Закон України від 2 березня 2015 р. № 222-</w:t>
      </w:r>
      <w:r w:rsidRPr="00925630">
        <w:rPr>
          <w:lang w:val="en-US"/>
        </w:rPr>
        <w:t>VIII</w:t>
      </w:r>
      <w:r w:rsidRPr="00925630">
        <w:t xml:space="preserve"> // Офіційний вісник України. – 2015. – № 25. – С.722.</w:t>
      </w:r>
    </w:p>
    <w:p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Про </w:t>
      </w:r>
      <w:proofErr w:type="spellStart"/>
      <w:r w:rsidRPr="00925630">
        <w:rPr>
          <w:sz w:val="24"/>
          <w:szCs w:val="24"/>
        </w:rPr>
        <w:t>мисливське</w:t>
      </w:r>
      <w:proofErr w:type="spellEnd"/>
      <w:r w:rsidRPr="00925630">
        <w:rPr>
          <w:sz w:val="24"/>
          <w:szCs w:val="24"/>
        </w:rPr>
        <w:t xml:space="preserve"> </w:t>
      </w:r>
      <w:proofErr w:type="spellStart"/>
      <w:r w:rsidRPr="00925630">
        <w:rPr>
          <w:sz w:val="24"/>
          <w:szCs w:val="24"/>
        </w:rPr>
        <w:t>господарство</w:t>
      </w:r>
      <w:proofErr w:type="spellEnd"/>
      <w:r w:rsidRPr="00925630">
        <w:rPr>
          <w:sz w:val="24"/>
          <w:szCs w:val="24"/>
        </w:rPr>
        <w:t xml:space="preserve"> та </w:t>
      </w:r>
      <w:proofErr w:type="spellStart"/>
      <w:r w:rsidRPr="00925630">
        <w:rPr>
          <w:sz w:val="24"/>
          <w:szCs w:val="24"/>
        </w:rPr>
        <w:t>полювання</w:t>
      </w:r>
      <w:proofErr w:type="spellEnd"/>
      <w:proofErr w:type="gramStart"/>
      <w:r w:rsidRPr="00925630">
        <w:rPr>
          <w:sz w:val="24"/>
          <w:szCs w:val="24"/>
        </w:rPr>
        <w:t xml:space="preserve"> :</w:t>
      </w:r>
      <w:proofErr w:type="gramEnd"/>
      <w:r w:rsidRPr="00925630">
        <w:rPr>
          <w:sz w:val="24"/>
          <w:szCs w:val="24"/>
        </w:rPr>
        <w:t xml:space="preserve"> Закон </w:t>
      </w:r>
      <w:proofErr w:type="spellStart"/>
      <w:r w:rsidRPr="00925630">
        <w:rPr>
          <w:sz w:val="24"/>
          <w:szCs w:val="24"/>
        </w:rPr>
        <w:t>України</w:t>
      </w:r>
      <w:proofErr w:type="spellEnd"/>
      <w:r w:rsidRPr="00925630">
        <w:rPr>
          <w:sz w:val="24"/>
          <w:szCs w:val="24"/>
        </w:rPr>
        <w:t xml:space="preserve"> </w:t>
      </w:r>
      <w:proofErr w:type="spellStart"/>
      <w:r w:rsidRPr="00925630">
        <w:rPr>
          <w:sz w:val="24"/>
          <w:szCs w:val="24"/>
        </w:rPr>
        <w:t>від</w:t>
      </w:r>
      <w:proofErr w:type="spellEnd"/>
      <w:r w:rsidRPr="00925630">
        <w:rPr>
          <w:sz w:val="24"/>
          <w:szCs w:val="24"/>
        </w:rPr>
        <w:t xml:space="preserve"> 22 </w:t>
      </w:r>
      <w:proofErr w:type="gramStart"/>
      <w:r w:rsidRPr="00925630">
        <w:rPr>
          <w:sz w:val="24"/>
          <w:szCs w:val="24"/>
        </w:rPr>
        <w:t>лютого</w:t>
      </w:r>
      <w:proofErr w:type="gramEnd"/>
      <w:r w:rsidRPr="00925630">
        <w:rPr>
          <w:sz w:val="24"/>
          <w:szCs w:val="24"/>
        </w:rPr>
        <w:t xml:space="preserve"> 2000</w:t>
      </w:r>
      <w:r w:rsidRPr="00925630">
        <w:rPr>
          <w:rStyle w:val="apple-converted-space"/>
          <w:sz w:val="24"/>
          <w:szCs w:val="24"/>
        </w:rPr>
        <w:t> </w:t>
      </w:r>
      <w:r w:rsidRPr="00925630">
        <w:rPr>
          <w:sz w:val="24"/>
          <w:szCs w:val="24"/>
        </w:rPr>
        <w:t>р. №</w:t>
      </w:r>
      <w:r w:rsidRPr="00925630">
        <w:rPr>
          <w:rStyle w:val="apple-converted-space"/>
          <w:sz w:val="24"/>
          <w:szCs w:val="24"/>
        </w:rPr>
        <w:t> </w:t>
      </w:r>
      <w:r w:rsidRPr="00925630">
        <w:rPr>
          <w:sz w:val="24"/>
          <w:szCs w:val="24"/>
        </w:rPr>
        <w:t>1478-III [</w:t>
      </w:r>
      <w:proofErr w:type="spellStart"/>
      <w:r w:rsidRPr="00925630">
        <w:rPr>
          <w:sz w:val="24"/>
          <w:szCs w:val="24"/>
        </w:rPr>
        <w:t>Електронний</w:t>
      </w:r>
      <w:proofErr w:type="spellEnd"/>
      <w:r w:rsidRPr="00925630">
        <w:rPr>
          <w:sz w:val="24"/>
          <w:szCs w:val="24"/>
        </w:rPr>
        <w:t xml:space="preserve"> ресурс]. </w:t>
      </w:r>
      <w:r w:rsidRPr="00925630">
        <w:rPr>
          <w:sz w:val="24"/>
          <w:szCs w:val="24"/>
          <w:shd w:val="clear" w:color="auto" w:fill="auto"/>
        </w:rPr>
        <w:t>–</w:t>
      </w:r>
      <w:r w:rsidRPr="00925630">
        <w:rPr>
          <w:sz w:val="24"/>
          <w:szCs w:val="24"/>
        </w:rPr>
        <w:t xml:space="preserve"> Режим доступу</w:t>
      </w:r>
      <w:proofErr w:type="gramStart"/>
      <w:r w:rsidRPr="00925630">
        <w:rPr>
          <w:sz w:val="24"/>
          <w:szCs w:val="24"/>
        </w:rPr>
        <w:t xml:space="preserve"> :</w:t>
      </w:r>
      <w:proofErr w:type="gramEnd"/>
      <w:r w:rsidRPr="00925630">
        <w:rPr>
          <w:sz w:val="24"/>
          <w:szCs w:val="24"/>
        </w:rPr>
        <w:t xml:space="preserve"> </w:t>
      </w:r>
      <w:r w:rsidRPr="00925630">
        <w:rPr>
          <w:sz w:val="24"/>
          <w:szCs w:val="24"/>
          <w:shd w:val="clear" w:color="auto" w:fill="auto"/>
        </w:rPr>
        <w:t>http://zakon2.rada.gov.ua/laws/show/1478-14</w:t>
      </w:r>
      <w:r w:rsidRPr="00925630">
        <w:rPr>
          <w:sz w:val="24"/>
          <w:szCs w:val="24"/>
        </w:rPr>
        <w:t xml:space="preserve">. </w:t>
      </w:r>
      <w:r w:rsidRPr="00925630">
        <w:rPr>
          <w:sz w:val="24"/>
          <w:szCs w:val="24"/>
          <w:shd w:val="clear" w:color="auto" w:fill="auto"/>
        </w:rPr>
        <w:t>–</w:t>
      </w:r>
      <w:r w:rsidRPr="00925630">
        <w:rPr>
          <w:sz w:val="24"/>
          <w:szCs w:val="24"/>
        </w:rPr>
        <w:t xml:space="preserve"> </w:t>
      </w:r>
      <w:proofErr w:type="spellStart"/>
      <w:r w:rsidRPr="00925630">
        <w:rPr>
          <w:sz w:val="24"/>
          <w:szCs w:val="24"/>
        </w:rPr>
        <w:t>Назва</w:t>
      </w:r>
      <w:proofErr w:type="spellEnd"/>
      <w:r w:rsidRPr="00925630">
        <w:rPr>
          <w:sz w:val="24"/>
          <w:szCs w:val="24"/>
        </w:rPr>
        <w:t xml:space="preserve"> </w:t>
      </w:r>
      <w:proofErr w:type="spellStart"/>
      <w:r w:rsidRPr="00925630">
        <w:rPr>
          <w:sz w:val="24"/>
          <w:szCs w:val="24"/>
        </w:rPr>
        <w:t>з</w:t>
      </w:r>
      <w:proofErr w:type="spellEnd"/>
      <w:r w:rsidRPr="00925630">
        <w:rPr>
          <w:sz w:val="24"/>
          <w:szCs w:val="24"/>
        </w:rPr>
        <w:t xml:space="preserve"> </w:t>
      </w:r>
      <w:proofErr w:type="spellStart"/>
      <w:r w:rsidRPr="00925630">
        <w:rPr>
          <w:sz w:val="24"/>
          <w:szCs w:val="24"/>
        </w:rPr>
        <w:t>екрана</w:t>
      </w:r>
      <w:proofErr w:type="spellEnd"/>
      <w:r w:rsidRPr="00925630">
        <w:rPr>
          <w:sz w:val="24"/>
          <w:szCs w:val="24"/>
        </w:rPr>
        <w:t>.</w:t>
      </w:r>
    </w:p>
    <w:p w:rsidR="00925630" w:rsidRPr="00925630" w:rsidRDefault="00925630" w:rsidP="00925630">
      <w:pPr>
        <w:numPr>
          <w:ilvl w:val="0"/>
          <w:numId w:val="21"/>
        </w:numPr>
        <w:tabs>
          <w:tab w:val="clear" w:pos="720"/>
          <w:tab w:val="num" w:pos="567"/>
        </w:tabs>
        <w:ind w:left="567" w:hanging="567"/>
        <w:jc w:val="both"/>
      </w:pPr>
      <w:r w:rsidRPr="00925630">
        <w:t>Про місцеве самоврядування в Україні : Закон України від 21 травня 1997 р. №</w:t>
      </w:r>
      <w:r w:rsidRPr="00925630">
        <w:rPr>
          <w:shd w:val="clear" w:color="auto" w:fill="FFFFFF"/>
        </w:rPr>
        <w:t xml:space="preserve">280/97-ВР </w:t>
      </w:r>
      <w:r w:rsidRPr="00925630">
        <w:t>[Електронний ресурс]. – Режим доступу : http://zakon1.rada.gov.ua/laws/show/280/97-%D0%B2%D1%80. – Назва з екрана.</w:t>
      </w:r>
    </w:p>
    <w:p w:rsidR="00925630" w:rsidRPr="00925630" w:rsidRDefault="00925630" w:rsidP="00925630">
      <w:pPr>
        <w:numPr>
          <w:ilvl w:val="0"/>
          <w:numId w:val="21"/>
        </w:numPr>
        <w:tabs>
          <w:tab w:val="clear" w:pos="720"/>
          <w:tab w:val="num" w:pos="567"/>
        </w:tabs>
        <w:ind w:left="567" w:hanging="567"/>
        <w:jc w:val="both"/>
      </w:pPr>
      <w:r w:rsidRPr="00925630">
        <w:t xml:space="preserve">Про місцеві державні адміністрації : Закон України від 9 квітня 1999 р. </w:t>
      </w:r>
      <w:r w:rsidRPr="00925630">
        <w:rPr>
          <w:shd w:val="clear" w:color="auto" w:fill="FFFFFF"/>
        </w:rPr>
        <w:t xml:space="preserve">№  586-XIV </w:t>
      </w:r>
      <w:r w:rsidRPr="00925630">
        <w:t>[Електронний ресурс]. – Режим доступу : http://zakon1.rada.gov.ua/laws/show/586-14. – Назва з екрана.</w:t>
      </w:r>
    </w:p>
    <w:p w:rsidR="00925630" w:rsidRPr="00925630" w:rsidRDefault="00925630" w:rsidP="00925630">
      <w:pPr>
        <w:numPr>
          <w:ilvl w:val="0"/>
          <w:numId w:val="21"/>
        </w:numPr>
        <w:tabs>
          <w:tab w:val="clear" w:pos="720"/>
          <w:tab w:val="left" w:pos="426"/>
          <w:tab w:val="num" w:pos="567"/>
        </w:tabs>
        <w:ind w:left="567" w:hanging="567"/>
        <w:jc w:val="both"/>
      </w:pPr>
      <w:r w:rsidRPr="00925630">
        <w:rPr>
          <w:bCs/>
          <w:shd w:val="clear" w:color="auto" w:fill="FFFFFF"/>
        </w:rPr>
        <w:t xml:space="preserve"> </w:t>
      </w:r>
      <w:r w:rsidRPr="00925630">
        <w:rPr>
          <w:spacing w:val="-6"/>
        </w:rPr>
        <w:t xml:space="preserve">Про оренду землі : </w:t>
      </w:r>
      <w:r w:rsidRPr="00925630">
        <w:t>Закон України</w:t>
      </w:r>
      <w:r w:rsidRPr="00925630">
        <w:rPr>
          <w:spacing w:val="-6"/>
        </w:rPr>
        <w:t xml:space="preserve"> від 6 жовтня 1998 р. № </w:t>
      </w:r>
      <w:r w:rsidRPr="00925630">
        <w:rPr>
          <w:shd w:val="clear" w:color="auto" w:fill="FFFFFF"/>
        </w:rPr>
        <w:t xml:space="preserve">161-XIV </w:t>
      </w:r>
      <w:r w:rsidRPr="00925630">
        <w:t>[Електронний ресурс]. – Режим доступу : http://zakon1.rada.gov.ua/laws/anot/161-14. – Назва з екрана.</w:t>
      </w:r>
    </w:p>
    <w:p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Про </w:t>
      </w:r>
      <w:proofErr w:type="spellStart"/>
      <w:r w:rsidRPr="00925630">
        <w:rPr>
          <w:sz w:val="24"/>
          <w:szCs w:val="24"/>
        </w:rPr>
        <w:t>основи</w:t>
      </w:r>
      <w:proofErr w:type="spellEnd"/>
      <w:r w:rsidRPr="00925630">
        <w:rPr>
          <w:sz w:val="24"/>
          <w:szCs w:val="24"/>
        </w:rPr>
        <w:t xml:space="preserve"> </w:t>
      </w:r>
      <w:proofErr w:type="spellStart"/>
      <w:r w:rsidRPr="00925630">
        <w:rPr>
          <w:sz w:val="24"/>
          <w:szCs w:val="24"/>
        </w:rPr>
        <w:t>національної</w:t>
      </w:r>
      <w:proofErr w:type="spellEnd"/>
      <w:r w:rsidRPr="00925630">
        <w:rPr>
          <w:sz w:val="24"/>
          <w:szCs w:val="24"/>
        </w:rPr>
        <w:t xml:space="preserve"> </w:t>
      </w:r>
      <w:proofErr w:type="spellStart"/>
      <w:r w:rsidRPr="00925630">
        <w:rPr>
          <w:sz w:val="24"/>
          <w:szCs w:val="24"/>
        </w:rPr>
        <w:t>безпеки</w:t>
      </w:r>
      <w:proofErr w:type="spellEnd"/>
      <w:r w:rsidRPr="00925630">
        <w:rPr>
          <w:sz w:val="24"/>
          <w:szCs w:val="24"/>
        </w:rPr>
        <w:t xml:space="preserve"> </w:t>
      </w:r>
      <w:proofErr w:type="spellStart"/>
      <w:r w:rsidRPr="00925630">
        <w:rPr>
          <w:sz w:val="24"/>
          <w:szCs w:val="24"/>
        </w:rPr>
        <w:t>України</w:t>
      </w:r>
      <w:proofErr w:type="spellEnd"/>
      <w:proofErr w:type="gramStart"/>
      <w:r w:rsidRPr="00925630">
        <w:rPr>
          <w:sz w:val="24"/>
          <w:szCs w:val="24"/>
        </w:rPr>
        <w:t xml:space="preserve"> :</w:t>
      </w:r>
      <w:proofErr w:type="gramEnd"/>
      <w:r w:rsidRPr="00925630">
        <w:rPr>
          <w:sz w:val="24"/>
          <w:szCs w:val="24"/>
        </w:rPr>
        <w:t xml:space="preserve"> Закон </w:t>
      </w:r>
      <w:proofErr w:type="spellStart"/>
      <w:r w:rsidRPr="00925630">
        <w:rPr>
          <w:sz w:val="24"/>
          <w:szCs w:val="24"/>
        </w:rPr>
        <w:t>України</w:t>
      </w:r>
      <w:proofErr w:type="spellEnd"/>
      <w:r w:rsidRPr="00925630">
        <w:rPr>
          <w:sz w:val="24"/>
          <w:szCs w:val="24"/>
        </w:rPr>
        <w:t xml:space="preserve"> </w:t>
      </w:r>
      <w:proofErr w:type="spellStart"/>
      <w:r w:rsidRPr="00925630">
        <w:rPr>
          <w:sz w:val="24"/>
          <w:szCs w:val="24"/>
        </w:rPr>
        <w:t>від</w:t>
      </w:r>
      <w:proofErr w:type="spellEnd"/>
      <w:r w:rsidRPr="00925630">
        <w:rPr>
          <w:rStyle w:val="apple-converted-space"/>
          <w:sz w:val="24"/>
          <w:szCs w:val="24"/>
        </w:rPr>
        <w:t> </w:t>
      </w:r>
      <w:r w:rsidRPr="00925630">
        <w:rPr>
          <w:sz w:val="24"/>
          <w:szCs w:val="24"/>
        </w:rPr>
        <w:t>19.06.2003</w:t>
      </w:r>
      <w:r w:rsidRPr="00925630">
        <w:rPr>
          <w:rStyle w:val="apple-converted-space"/>
          <w:sz w:val="24"/>
          <w:szCs w:val="24"/>
        </w:rPr>
        <w:t> </w:t>
      </w:r>
      <w:r w:rsidRPr="00925630">
        <w:rPr>
          <w:sz w:val="24"/>
          <w:szCs w:val="24"/>
        </w:rPr>
        <w:t>№</w:t>
      </w:r>
      <w:r w:rsidRPr="00925630">
        <w:rPr>
          <w:rStyle w:val="apple-converted-space"/>
          <w:sz w:val="24"/>
          <w:szCs w:val="24"/>
        </w:rPr>
        <w:t> </w:t>
      </w:r>
      <w:r w:rsidRPr="00925630">
        <w:rPr>
          <w:sz w:val="24"/>
          <w:szCs w:val="24"/>
        </w:rPr>
        <w:t>964-IV [</w:t>
      </w:r>
      <w:proofErr w:type="spellStart"/>
      <w:r w:rsidRPr="00925630">
        <w:rPr>
          <w:sz w:val="24"/>
          <w:szCs w:val="24"/>
        </w:rPr>
        <w:t>Електронний</w:t>
      </w:r>
      <w:proofErr w:type="spellEnd"/>
      <w:r w:rsidRPr="00925630">
        <w:rPr>
          <w:sz w:val="24"/>
          <w:szCs w:val="24"/>
        </w:rPr>
        <w:t xml:space="preserve"> ресурс]. </w:t>
      </w:r>
      <w:r w:rsidRPr="00925630">
        <w:rPr>
          <w:sz w:val="24"/>
          <w:szCs w:val="24"/>
          <w:shd w:val="clear" w:color="auto" w:fill="auto"/>
        </w:rPr>
        <w:t>–</w:t>
      </w:r>
      <w:r w:rsidRPr="00925630">
        <w:rPr>
          <w:sz w:val="24"/>
          <w:szCs w:val="24"/>
        </w:rPr>
        <w:t xml:space="preserve"> Режим доступу</w:t>
      </w:r>
      <w:proofErr w:type="gramStart"/>
      <w:r w:rsidRPr="00925630">
        <w:rPr>
          <w:sz w:val="24"/>
          <w:szCs w:val="24"/>
        </w:rPr>
        <w:t xml:space="preserve"> :</w:t>
      </w:r>
      <w:proofErr w:type="gramEnd"/>
      <w:r w:rsidRPr="00925630">
        <w:rPr>
          <w:sz w:val="24"/>
          <w:szCs w:val="24"/>
        </w:rPr>
        <w:t xml:space="preserve"> http://zakon2.rada.gov.ua/laws/show/964-15. </w:t>
      </w:r>
      <w:r w:rsidRPr="00925630">
        <w:rPr>
          <w:sz w:val="24"/>
          <w:szCs w:val="24"/>
          <w:shd w:val="clear" w:color="auto" w:fill="auto"/>
        </w:rPr>
        <w:t>–</w:t>
      </w:r>
      <w:r w:rsidRPr="00925630">
        <w:rPr>
          <w:sz w:val="24"/>
          <w:szCs w:val="24"/>
        </w:rPr>
        <w:t xml:space="preserve"> </w:t>
      </w:r>
      <w:proofErr w:type="spellStart"/>
      <w:r w:rsidRPr="00925630">
        <w:rPr>
          <w:sz w:val="24"/>
          <w:szCs w:val="24"/>
        </w:rPr>
        <w:t>Назва</w:t>
      </w:r>
      <w:proofErr w:type="spellEnd"/>
      <w:r w:rsidRPr="00925630">
        <w:rPr>
          <w:sz w:val="24"/>
          <w:szCs w:val="24"/>
        </w:rPr>
        <w:t xml:space="preserve"> </w:t>
      </w:r>
      <w:proofErr w:type="spellStart"/>
      <w:r w:rsidRPr="00925630">
        <w:rPr>
          <w:sz w:val="24"/>
          <w:szCs w:val="24"/>
        </w:rPr>
        <w:t>з</w:t>
      </w:r>
      <w:proofErr w:type="spellEnd"/>
      <w:r w:rsidRPr="00925630">
        <w:rPr>
          <w:sz w:val="24"/>
          <w:szCs w:val="24"/>
        </w:rPr>
        <w:t xml:space="preserve"> </w:t>
      </w:r>
      <w:proofErr w:type="spellStart"/>
      <w:r w:rsidRPr="00925630">
        <w:rPr>
          <w:sz w:val="24"/>
          <w:szCs w:val="24"/>
        </w:rPr>
        <w:t>екрана</w:t>
      </w:r>
      <w:proofErr w:type="spellEnd"/>
      <w:r w:rsidRPr="00925630">
        <w:rPr>
          <w:sz w:val="24"/>
          <w:szCs w:val="24"/>
        </w:rPr>
        <w:t>.</w:t>
      </w:r>
    </w:p>
    <w:p w:rsidR="00925630" w:rsidRPr="00925630" w:rsidRDefault="00925630" w:rsidP="00925630">
      <w:pPr>
        <w:numPr>
          <w:ilvl w:val="0"/>
          <w:numId w:val="21"/>
        </w:numPr>
        <w:shd w:val="clear" w:color="auto" w:fill="FFFFFF"/>
        <w:tabs>
          <w:tab w:val="clear" w:pos="720"/>
          <w:tab w:val="left" w:pos="426"/>
          <w:tab w:val="num" w:pos="567"/>
        </w:tabs>
        <w:ind w:left="567" w:hanging="567"/>
        <w:jc w:val="both"/>
        <w:textAlignment w:val="baseline"/>
      </w:pPr>
      <w:r w:rsidRPr="00925630">
        <w:rPr>
          <w:bCs/>
          <w:bdr w:val="none" w:sz="0" w:space="0" w:color="auto" w:frame="1"/>
        </w:rPr>
        <w:t xml:space="preserve">Про Основні засади (стратегію) державної екологічної політики України  на період до 2020 року : Закон України </w:t>
      </w:r>
      <w:r w:rsidRPr="00925630">
        <w:rPr>
          <w:shd w:val="clear" w:color="auto" w:fill="FFFFFF"/>
        </w:rPr>
        <w:t>від</w:t>
      </w:r>
      <w:r w:rsidRPr="00925630">
        <w:rPr>
          <w:rStyle w:val="apple-converted-space"/>
          <w:shd w:val="clear" w:color="auto" w:fill="FFFFFF"/>
        </w:rPr>
        <w:t> </w:t>
      </w:r>
      <w:r w:rsidRPr="00925630">
        <w:rPr>
          <w:bdr w:val="none" w:sz="0" w:space="0" w:color="auto" w:frame="1"/>
          <w:shd w:val="clear" w:color="auto" w:fill="FFFFFF"/>
        </w:rPr>
        <w:t>21.12.2010</w:t>
      </w:r>
      <w:r w:rsidRPr="00925630">
        <w:rPr>
          <w:rStyle w:val="apple-converted-space"/>
          <w:shd w:val="clear" w:color="auto" w:fill="FFFFFF"/>
        </w:rPr>
        <w:t> </w:t>
      </w:r>
      <w:r w:rsidRPr="00925630">
        <w:rPr>
          <w:shd w:val="clear" w:color="auto" w:fill="FFFFFF"/>
        </w:rPr>
        <w:t>№</w:t>
      </w:r>
      <w:r w:rsidRPr="00925630">
        <w:rPr>
          <w:rStyle w:val="apple-converted-space"/>
          <w:shd w:val="clear" w:color="auto" w:fill="FFFFFF"/>
        </w:rPr>
        <w:t> </w:t>
      </w:r>
      <w:r w:rsidRPr="00925630">
        <w:rPr>
          <w:bCs/>
          <w:bdr w:val="none" w:sz="0" w:space="0" w:color="auto" w:frame="1"/>
          <w:shd w:val="clear" w:color="auto" w:fill="FFFFFF"/>
        </w:rPr>
        <w:t>2818-VI</w:t>
      </w:r>
      <w:r w:rsidRPr="00925630">
        <w:rPr>
          <w:bCs/>
          <w:bdr w:val="none" w:sz="0" w:space="0" w:color="auto" w:frame="1"/>
        </w:rPr>
        <w:t xml:space="preserve"> </w:t>
      </w:r>
      <w:r w:rsidRPr="00925630">
        <w:t xml:space="preserve">[Електронний ресурс]. – Режим доступу : http://zakon4.rada.gov.ua/laws/show/2818-17. – Назва з екрана. </w:t>
      </w:r>
    </w:p>
    <w:p w:rsidR="00925630" w:rsidRPr="00925630" w:rsidRDefault="00925630" w:rsidP="00925630">
      <w:pPr>
        <w:numPr>
          <w:ilvl w:val="0"/>
          <w:numId w:val="21"/>
        </w:numPr>
        <w:tabs>
          <w:tab w:val="clear" w:pos="720"/>
          <w:tab w:val="left" w:pos="426"/>
          <w:tab w:val="num" w:pos="567"/>
        </w:tabs>
        <w:ind w:left="567" w:hanging="567"/>
        <w:jc w:val="both"/>
      </w:pPr>
      <w:r w:rsidRPr="00925630">
        <w:t>Про охорону атмосферного повітря : Закон України від 16 жовтня 1992 р. №</w:t>
      </w:r>
      <w:r w:rsidRPr="00925630">
        <w:rPr>
          <w:shd w:val="clear" w:color="auto" w:fill="FFFFFF"/>
        </w:rPr>
        <w:t xml:space="preserve">2707-XII </w:t>
      </w:r>
      <w:r w:rsidRPr="00925630">
        <w:t>[Електронний ресурс]. – Режим доступу : http://zakon2.rada.gov.ua/laws/show/2707-12?test=MK9Mf5zFR44MnXJkZi8VUtiqHI4WIs80msh8Ie6. – Назва з екрана.</w:t>
      </w:r>
    </w:p>
    <w:p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Про </w:t>
      </w:r>
      <w:proofErr w:type="spellStart"/>
      <w:r w:rsidRPr="00925630">
        <w:rPr>
          <w:sz w:val="24"/>
          <w:szCs w:val="24"/>
        </w:rPr>
        <w:t>охорону</w:t>
      </w:r>
      <w:proofErr w:type="spellEnd"/>
      <w:r w:rsidRPr="00925630">
        <w:rPr>
          <w:sz w:val="24"/>
          <w:szCs w:val="24"/>
        </w:rPr>
        <w:t xml:space="preserve"> земель</w:t>
      </w:r>
      <w:proofErr w:type="gramStart"/>
      <w:r w:rsidRPr="00925630">
        <w:rPr>
          <w:sz w:val="24"/>
          <w:szCs w:val="24"/>
        </w:rPr>
        <w:t xml:space="preserve"> :</w:t>
      </w:r>
      <w:proofErr w:type="gramEnd"/>
      <w:r w:rsidRPr="00925630">
        <w:rPr>
          <w:sz w:val="24"/>
          <w:szCs w:val="24"/>
        </w:rPr>
        <w:t xml:space="preserve"> Закон </w:t>
      </w:r>
      <w:proofErr w:type="spellStart"/>
      <w:r w:rsidRPr="00925630">
        <w:rPr>
          <w:sz w:val="24"/>
          <w:szCs w:val="24"/>
        </w:rPr>
        <w:t>України</w:t>
      </w:r>
      <w:proofErr w:type="spellEnd"/>
      <w:r w:rsidRPr="00925630">
        <w:rPr>
          <w:sz w:val="24"/>
          <w:szCs w:val="24"/>
        </w:rPr>
        <w:t xml:space="preserve"> </w:t>
      </w:r>
      <w:proofErr w:type="spellStart"/>
      <w:r w:rsidRPr="00925630">
        <w:rPr>
          <w:sz w:val="24"/>
          <w:szCs w:val="24"/>
        </w:rPr>
        <w:t>від</w:t>
      </w:r>
      <w:proofErr w:type="spellEnd"/>
      <w:r w:rsidRPr="00925630">
        <w:rPr>
          <w:sz w:val="24"/>
          <w:szCs w:val="24"/>
        </w:rPr>
        <w:t xml:space="preserve"> 19.06.2003 № 962-IV [</w:t>
      </w:r>
      <w:proofErr w:type="spellStart"/>
      <w:r w:rsidRPr="00925630">
        <w:rPr>
          <w:sz w:val="24"/>
          <w:szCs w:val="24"/>
        </w:rPr>
        <w:t>Електронний</w:t>
      </w:r>
      <w:proofErr w:type="spellEnd"/>
      <w:r w:rsidRPr="00925630">
        <w:rPr>
          <w:sz w:val="24"/>
          <w:szCs w:val="24"/>
        </w:rPr>
        <w:t xml:space="preserve"> ресурс]. </w:t>
      </w:r>
      <w:r w:rsidRPr="00925630">
        <w:rPr>
          <w:sz w:val="24"/>
          <w:szCs w:val="24"/>
          <w:shd w:val="clear" w:color="auto" w:fill="auto"/>
        </w:rPr>
        <w:t>–</w:t>
      </w:r>
      <w:r w:rsidRPr="00925630">
        <w:rPr>
          <w:sz w:val="24"/>
          <w:szCs w:val="24"/>
        </w:rPr>
        <w:t xml:space="preserve"> Режим доступу</w:t>
      </w:r>
      <w:proofErr w:type="gramStart"/>
      <w:r w:rsidRPr="00925630">
        <w:rPr>
          <w:sz w:val="24"/>
          <w:szCs w:val="24"/>
        </w:rPr>
        <w:t xml:space="preserve"> :</w:t>
      </w:r>
      <w:proofErr w:type="gramEnd"/>
      <w:r w:rsidRPr="00925630">
        <w:rPr>
          <w:sz w:val="24"/>
          <w:szCs w:val="24"/>
        </w:rPr>
        <w:t xml:space="preserve"> </w:t>
      </w:r>
      <w:r w:rsidRPr="00925630">
        <w:rPr>
          <w:sz w:val="24"/>
          <w:szCs w:val="24"/>
          <w:shd w:val="clear" w:color="auto" w:fill="auto"/>
        </w:rPr>
        <w:t>http://zakon2.rada.gov.ua/laws/show/962-15</w:t>
      </w:r>
      <w:r w:rsidRPr="00925630">
        <w:rPr>
          <w:sz w:val="24"/>
          <w:szCs w:val="24"/>
        </w:rPr>
        <w:t xml:space="preserve">. </w:t>
      </w:r>
      <w:r w:rsidRPr="00925630">
        <w:rPr>
          <w:sz w:val="24"/>
          <w:szCs w:val="24"/>
          <w:shd w:val="clear" w:color="auto" w:fill="auto"/>
        </w:rPr>
        <w:t>–</w:t>
      </w:r>
      <w:r w:rsidRPr="00925630">
        <w:rPr>
          <w:sz w:val="24"/>
          <w:szCs w:val="24"/>
        </w:rPr>
        <w:t xml:space="preserve"> </w:t>
      </w:r>
      <w:proofErr w:type="spellStart"/>
      <w:r w:rsidRPr="00925630">
        <w:rPr>
          <w:sz w:val="24"/>
          <w:szCs w:val="24"/>
        </w:rPr>
        <w:t>Назва</w:t>
      </w:r>
      <w:proofErr w:type="spellEnd"/>
      <w:r w:rsidRPr="00925630">
        <w:rPr>
          <w:sz w:val="24"/>
          <w:szCs w:val="24"/>
        </w:rPr>
        <w:t xml:space="preserve"> </w:t>
      </w:r>
      <w:proofErr w:type="spellStart"/>
      <w:r w:rsidRPr="00925630">
        <w:rPr>
          <w:sz w:val="24"/>
          <w:szCs w:val="24"/>
        </w:rPr>
        <w:t>з</w:t>
      </w:r>
      <w:proofErr w:type="spellEnd"/>
      <w:r w:rsidRPr="00925630">
        <w:rPr>
          <w:sz w:val="24"/>
          <w:szCs w:val="24"/>
        </w:rPr>
        <w:t xml:space="preserve"> </w:t>
      </w:r>
      <w:proofErr w:type="spellStart"/>
      <w:r w:rsidRPr="00925630">
        <w:rPr>
          <w:sz w:val="24"/>
          <w:szCs w:val="24"/>
        </w:rPr>
        <w:t>екрана</w:t>
      </w:r>
      <w:proofErr w:type="spellEnd"/>
      <w:r w:rsidRPr="00925630">
        <w:rPr>
          <w:sz w:val="24"/>
          <w:szCs w:val="24"/>
        </w:rPr>
        <w:t>.</w:t>
      </w:r>
    </w:p>
    <w:p w:rsidR="00925630" w:rsidRPr="00925630" w:rsidRDefault="00925630" w:rsidP="00925630">
      <w:pPr>
        <w:numPr>
          <w:ilvl w:val="0"/>
          <w:numId w:val="21"/>
        </w:numPr>
        <w:tabs>
          <w:tab w:val="clear" w:pos="720"/>
          <w:tab w:val="left" w:pos="426"/>
          <w:tab w:val="num" w:pos="567"/>
        </w:tabs>
        <w:ind w:left="567" w:hanging="567"/>
        <w:jc w:val="both"/>
      </w:pPr>
      <w:r w:rsidRPr="00925630">
        <w:rPr>
          <w:spacing w:val="-6"/>
        </w:rPr>
        <w:t xml:space="preserve">Про охорону навколишнього природного середовища : </w:t>
      </w:r>
      <w:r w:rsidRPr="00925630">
        <w:t xml:space="preserve">Закон України від 21 червня 1991 р. № </w:t>
      </w:r>
      <w:r w:rsidRPr="00925630">
        <w:rPr>
          <w:shd w:val="clear" w:color="auto" w:fill="FFFFFF"/>
        </w:rPr>
        <w:t xml:space="preserve">1264-XII </w:t>
      </w:r>
      <w:r w:rsidRPr="00925630">
        <w:t>[Електронний ресурс]. – Режим доступу : http://zakon2.rada.gov.ua/laws/show/1264-12. – Назва з екрана.</w:t>
      </w:r>
    </w:p>
    <w:p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Про </w:t>
      </w:r>
      <w:proofErr w:type="spellStart"/>
      <w:r w:rsidRPr="00925630">
        <w:rPr>
          <w:sz w:val="24"/>
          <w:szCs w:val="24"/>
        </w:rPr>
        <w:t>оцінку</w:t>
      </w:r>
      <w:proofErr w:type="spellEnd"/>
      <w:r w:rsidRPr="00925630">
        <w:rPr>
          <w:sz w:val="24"/>
          <w:szCs w:val="24"/>
        </w:rPr>
        <w:t xml:space="preserve"> земель</w:t>
      </w:r>
      <w:proofErr w:type="gramStart"/>
      <w:r w:rsidRPr="00925630">
        <w:rPr>
          <w:sz w:val="24"/>
          <w:szCs w:val="24"/>
        </w:rPr>
        <w:t xml:space="preserve"> :</w:t>
      </w:r>
      <w:proofErr w:type="gramEnd"/>
      <w:r w:rsidRPr="00925630">
        <w:rPr>
          <w:sz w:val="24"/>
          <w:szCs w:val="24"/>
        </w:rPr>
        <w:t xml:space="preserve"> Закон </w:t>
      </w:r>
      <w:proofErr w:type="spellStart"/>
      <w:r w:rsidRPr="00925630">
        <w:rPr>
          <w:sz w:val="24"/>
          <w:szCs w:val="24"/>
        </w:rPr>
        <w:t>України</w:t>
      </w:r>
      <w:proofErr w:type="spellEnd"/>
      <w:r w:rsidRPr="00925630">
        <w:rPr>
          <w:sz w:val="24"/>
          <w:szCs w:val="24"/>
        </w:rPr>
        <w:t xml:space="preserve"> </w:t>
      </w:r>
      <w:proofErr w:type="spellStart"/>
      <w:r w:rsidRPr="00925630">
        <w:rPr>
          <w:sz w:val="24"/>
          <w:szCs w:val="24"/>
        </w:rPr>
        <w:t>від</w:t>
      </w:r>
      <w:proofErr w:type="spellEnd"/>
      <w:r w:rsidRPr="00925630">
        <w:rPr>
          <w:sz w:val="24"/>
          <w:szCs w:val="24"/>
        </w:rPr>
        <w:t xml:space="preserve"> 11.12.2003</w:t>
      </w:r>
      <w:r w:rsidRPr="00925630">
        <w:rPr>
          <w:rStyle w:val="apple-converted-space"/>
          <w:sz w:val="24"/>
          <w:szCs w:val="24"/>
        </w:rPr>
        <w:t> </w:t>
      </w:r>
      <w:r w:rsidRPr="00925630">
        <w:rPr>
          <w:sz w:val="24"/>
          <w:szCs w:val="24"/>
        </w:rPr>
        <w:t>№</w:t>
      </w:r>
      <w:r w:rsidRPr="00925630">
        <w:rPr>
          <w:rStyle w:val="apple-converted-space"/>
          <w:sz w:val="24"/>
          <w:szCs w:val="24"/>
        </w:rPr>
        <w:t> </w:t>
      </w:r>
      <w:r w:rsidRPr="00925630">
        <w:rPr>
          <w:sz w:val="24"/>
          <w:szCs w:val="24"/>
        </w:rPr>
        <w:t>1378-IV [</w:t>
      </w:r>
      <w:proofErr w:type="spellStart"/>
      <w:r w:rsidRPr="00925630">
        <w:rPr>
          <w:sz w:val="24"/>
          <w:szCs w:val="24"/>
        </w:rPr>
        <w:t>Електронний</w:t>
      </w:r>
      <w:proofErr w:type="spellEnd"/>
      <w:r w:rsidRPr="00925630">
        <w:rPr>
          <w:sz w:val="24"/>
          <w:szCs w:val="24"/>
        </w:rPr>
        <w:t xml:space="preserve"> ресурс]. </w:t>
      </w:r>
      <w:r w:rsidRPr="00925630">
        <w:rPr>
          <w:sz w:val="24"/>
          <w:szCs w:val="24"/>
          <w:shd w:val="clear" w:color="auto" w:fill="auto"/>
        </w:rPr>
        <w:t>–</w:t>
      </w:r>
      <w:r w:rsidRPr="00925630">
        <w:rPr>
          <w:sz w:val="24"/>
          <w:szCs w:val="24"/>
        </w:rPr>
        <w:t xml:space="preserve"> Режим доступу</w:t>
      </w:r>
      <w:proofErr w:type="gramStart"/>
      <w:r w:rsidRPr="00925630">
        <w:rPr>
          <w:sz w:val="24"/>
          <w:szCs w:val="24"/>
        </w:rPr>
        <w:t xml:space="preserve"> :</w:t>
      </w:r>
      <w:proofErr w:type="gramEnd"/>
      <w:r w:rsidRPr="00925630">
        <w:rPr>
          <w:sz w:val="24"/>
          <w:szCs w:val="24"/>
        </w:rPr>
        <w:t xml:space="preserve"> http://zakon4.rada.gov.ua/laws/show/1378-15. </w:t>
      </w:r>
      <w:r w:rsidRPr="00925630">
        <w:rPr>
          <w:sz w:val="24"/>
          <w:szCs w:val="24"/>
          <w:shd w:val="clear" w:color="auto" w:fill="auto"/>
        </w:rPr>
        <w:t>–</w:t>
      </w:r>
      <w:r w:rsidRPr="00925630">
        <w:rPr>
          <w:sz w:val="24"/>
          <w:szCs w:val="24"/>
        </w:rPr>
        <w:t xml:space="preserve"> </w:t>
      </w:r>
      <w:proofErr w:type="spellStart"/>
      <w:r w:rsidRPr="00925630">
        <w:rPr>
          <w:sz w:val="24"/>
          <w:szCs w:val="24"/>
        </w:rPr>
        <w:t>Назва</w:t>
      </w:r>
      <w:proofErr w:type="spellEnd"/>
      <w:r w:rsidRPr="00925630">
        <w:rPr>
          <w:sz w:val="24"/>
          <w:szCs w:val="24"/>
        </w:rPr>
        <w:t xml:space="preserve"> </w:t>
      </w:r>
      <w:proofErr w:type="spellStart"/>
      <w:r w:rsidRPr="00925630">
        <w:rPr>
          <w:sz w:val="24"/>
          <w:szCs w:val="24"/>
        </w:rPr>
        <w:t>з</w:t>
      </w:r>
      <w:proofErr w:type="spellEnd"/>
      <w:r w:rsidRPr="00925630">
        <w:rPr>
          <w:sz w:val="24"/>
          <w:szCs w:val="24"/>
        </w:rPr>
        <w:t xml:space="preserve"> </w:t>
      </w:r>
      <w:proofErr w:type="spellStart"/>
      <w:r w:rsidRPr="00925630">
        <w:rPr>
          <w:sz w:val="24"/>
          <w:szCs w:val="24"/>
        </w:rPr>
        <w:t>екрана</w:t>
      </w:r>
      <w:proofErr w:type="spellEnd"/>
      <w:r w:rsidRPr="00925630">
        <w:rPr>
          <w:sz w:val="24"/>
          <w:szCs w:val="24"/>
        </w:rPr>
        <w:t>.</w:t>
      </w:r>
    </w:p>
    <w:p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Про </w:t>
      </w:r>
      <w:proofErr w:type="spellStart"/>
      <w:r w:rsidRPr="00925630">
        <w:rPr>
          <w:sz w:val="24"/>
          <w:szCs w:val="24"/>
        </w:rPr>
        <w:t>природно-заповідний</w:t>
      </w:r>
      <w:proofErr w:type="spellEnd"/>
      <w:r w:rsidRPr="00925630">
        <w:rPr>
          <w:sz w:val="24"/>
          <w:szCs w:val="24"/>
        </w:rPr>
        <w:t xml:space="preserve"> фонд </w:t>
      </w:r>
      <w:proofErr w:type="spellStart"/>
      <w:r w:rsidRPr="00925630">
        <w:rPr>
          <w:sz w:val="24"/>
          <w:szCs w:val="24"/>
        </w:rPr>
        <w:t>України</w:t>
      </w:r>
      <w:proofErr w:type="spellEnd"/>
      <w:proofErr w:type="gramStart"/>
      <w:r w:rsidRPr="00925630">
        <w:rPr>
          <w:sz w:val="24"/>
          <w:szCs w:val="24"/>
        </w:rPr>
        <w:t xml:space="preserve"> :</w:t>
      </w:r>
      <w:proofErr w:type="gramEnd"/>
      <w:r w:rsidRPr="00925630">
        <w:rPr>
          <w:sz w:val="24"/>
          <w:szCs w:val="24"/>
        </w:rPr>
        <w:t xml:space="preserve"> Закон </w:t>
      </w:r>
      <w:proofErr w:type="spellStart"/>
      <w:r w:rsidRPr="00925630">
        <w:rPr>
          <w:sz w:val="24"/>
          <w:szCs w:val="24"/>
        </w:rPr>
        <w:t>України</w:t>
      </w:r>
      <w:proofErr w:type="spellEnd"/>
      <w:r w:rsidRPr="00925630">
        <w:rPr>
          <w:sz w:val="24"/>
          <w:szCs w:val="24"/>
        </w:rPr>
        <w:t xml:space="preserve"> </w:t>
      </w:r>
      <w:proofErr w:type="spellStart"/>
      <w:r w:rsidRPr="00925630">
        <w:rPr>
          <w:sz w:val="24"/>
          <w:szCs w:val="24"/>
        </w:rPr>
        <w:t>від</w:t>
      </w:r>
      <w:proofErr w:type="spellEnd"/>
      <w:r w:rsidRPr="00925630">
        <w:rPr>
          <w:sz w:val="24"/>
          <w:szCs w:val="24"/>
        </w:rPr>
        <w:t xml:space="preserve"> 16 </w:t>
      </w:r>
      <w:proofErr w:type="spellStart"/>
      <w:r w:rsidRPr="00925630">
        <w:rPr>
          <w:sz w:val="24"/>
          <w:szCs w:val="24"/>
        </w:rPr>
        <w:t>червня</w:t>
      </w:r>
      <w:proofErr w:type="spellEnd"/>
      <w:r w:rsidRPr="00925630">
        <w:rPr>
          <w:sz w:val="24"/>
          <w:szCs w:val="24"/>
        </w:rPr>
        <w:t xml:space="preserve"> 1992 р. №2456-XII [</w:t>
      </w:r>
      <w:proofErr w:type="spellStart"/>
      <w:r w:rsidRPr="00925630">
        <w:rPr>
          <w:sz w:val="24"/>
          <w:szCs w:val="24"/>
        </w:rPr>
        <w:t>Електронний</w:t>
      </w:r>
      <w:proofErr w:type="spellEnd"/>
      <w:r w:rsidRPr="00925630">
        <w:rPr>
          <w:sz w:val="24"/>
          <w:szCs w:val="24"/>
        </w:rPr>
        <w:t xml:space="preserve"> ресурс]. </w:t>
      </w:r>
      <w:r w:rsidRPr="00925630">
        <w:rPr>
          <w:sz w:val="24"/>
          <w:szCs w:val="24"/>
          <w:shd w:val="clear" w:color="auto" w:fill="auto"/>
        </w:rPr>
        <w:t>–</w:t>
      </w:r>
      <w:r w:rsidRPr="00925630">
        <w:rPr>
          <w:sz w:val="24"/>
          <w:szCs w:val="24"/>
        </w:rPr>
        <w:t xml:space="preserve"> Режим доступу</w:t>
      </w:r>
      <w:proofErr w:type="gramStart"/>
      <w:r w:rsidRPr="00925630">
        <w:rPr>
          <w:sz w:val="24"/>
          <w:szCs w:val="24"/>
        </w:rPr>
        <w:t xml:space="preserve"> :</w:t>
      </w:r>
      <w:proofErr w:type="gramEnd"/>
      <w:r w:rsidRPr="00925630">
        <w:rPr>
          <w:sz w:val="24"/>
          <w:szCs w:val="24"/>
        </w:rPr>
        <w:t xml:space="preserve"> </w:t>
      </w:r>
      <w:r w:rsidRPr="00925630">
        <w:rPr>
          <w:sz w:val="24"/>
          <w:szCs w:val="24"/>
          <w:shd w:val="clear" w:color="auto" w:fill="auto"/>
        </w:rPr>
        <w:t>http://zakon4.rada.gov.ua/laws/show/2456-12</w:t>
      </w:r>
      <w:r w:rsidRPr="00925630">
        <w:rPr>
          <w:sz w:val="24"/>
          <w:szCs w:val="24"/>
        </w:rPr>
        <w:t xml:space="preserve">. </w:t>
      </w:r>
      <w:r w:rsidRPr="00925630">
        <w:rPr>
          <w:sz w:val="24"/>
          <w:szCs w:val="24"/>
          <w:shd w:val="clear" w:color="auto" w:fill="auto"/>
        </w:rPr>
        <w:t>–</w:t>
      </w:r>
      <w:r w:rsidRPr="00925630">
        <w:rPr>
          <w:sz w:val="24"/>
          <w:szCs w:val="24"/>
        </w:rPr>
        <w:t xml:space="preserve"> </w:t>
      </w:r>
      <w:proofErr w:type="spellStart"/>
      <w:r w:rsidRPr="00925630">
        <w:rPr>
          <w:sz w:val="24"/>
          <w:szCs w:val="24"/>
        </w:rPr>
        <w:t>Назва</w:t>
      </w:r>
      <w:proofErr w:type="spellEnd"/>
      <w:r w:rsidRPr="00925630">
        <w:rPr>
          <w:sz w:val="24"/>
          <w:szCs w:val="24"/>
        </w:rPr>
        <w:t xml:space="preserve"> </w:t>
      </w:r>
      <w:proofErr w:type="spellStart"/>
      <w:r w:rsidRPr="00925630">
        <w:rPr>
          <w:sz w:val="24"/>
          <w:szCs w:val="24"/>
        </w:rPr>
        <w:t>з</w:t>
      </w:r>
      <w:proofErr w:type="spellEnd"/>
      <w:r w:rsidRPr="00925630">
        <w:rPr>
          <w:sz w:val="24"/>
          <w:szCs w:val="24"/>
        </w:rPr>
        <w:t xml:space="preserve"> </w:t>
      </w:r>
      <w:proofErr w:type="spellStart"/>
      <w:r w:rsidRPr="00925630">
        <w:rPr>
          <w:sz w:val="24"/>
          <w:szCs w:val="24"/>
        </w:rPr>
        <w:t>екрана</w:t>
      </w:r>
      <w:proofErr w:type="spellEnd"/>
      <w:r w:rsidRPr="00925630">
        <w:rPr>
          <w:sz w:val="24"/>
          <w:szCs w:val="24"/>
        </w:rPr>
        <w:t>.</w:t>
      </w:r>
    </w:p>
    <w:p w:rsidR="00925630" w:rsidRPr="00925630" w:rsidRDefault="00925630" w:rsidP="00925630">
      <w:pPr>
        <w:numPr>
          <w:ilvl w:val="0"/>
          <w:numId w:val="21"/>
        </w:numPr>
        <w:tabs>
          <w:tab w:val="clear" w:pos="720"/>
          <w:tab w:val="left" w:pos="426"/>
          <w:tab w:val="num" w:pos="567"/>
        </w:tabs>
        <w:ind w:left="567" w:hanging="567"/>
        <w:jc w:val="both"/>
      </w:pPr>
      <w:r w:rsidRPr="00925630">
        <w:t xml:space="preserve">Про рослинний світ : Закон України від 9 квітня 1999 р. № </w:t>
      </w:r>
      <w:r w:rsidRPr="00925630">
        <w:rPr>
          <w:shd w:val="clear" w:color="auto" w:fill="FFFFFF"/>
        </w:rPr>
        <w:t xml:space="preserve">591-XIV </w:t>
      </w:r>
      <w:r w:rsidRPr="00925630">
        <w:t>[Електронний ресурс]. – Режим доступу : http://zakon2.rada.gov.ua/laws/show/591-14. – Назва з екрана.</w:t>
      </w:r>
    </w:p>
    <w:p w:rsidR="00925630" w:rsidRPr="00925630" w:rsidRDefault="00925630" w:rsidP="00925630">
      <w:pPr>
        <w:pStyle w:val="a"/>
        <w:numPr>
          <w:ilvl w:val="0"/>
          <w:numId w:val="21"/>
        </w:numPr>
        <w:tabs>
          <w:tab w:val="clear" w:pos="720"/>
          <w:tab w:val="num" w:pos="567"/>
        </w:tabs>
        <w:ind w:left="567" w:hanging="567"/>
        <w:rPr>
          <w:sz w:val="24"/>
          <w:szCs w:val="24"/>
          <w:lang w:val="uk-UA"/>
        </w:rPr>
      </w:pPr>
      <w:r w:rsidRPr="00925630">
        <w:rPr>
          <w:sz w:val="24"/>
          <w:szCs w:val="24"/>
          <w:lang w:val="uk-UA"/>
        </w:rPr>
        <w:t xml:space="preserve">Про стан виконання рішення Ради національної безпеки і оборони України від 27 лютого 2009 року «Про стан безпеки водних ресурсів держави та забезпечення населення якісною питною водою в населених пунктах України» : Рішення  Ради національної безпеки і оборони України від 25 квітня 2013 року [Електронний </w:t>
      </w:r>
      <w:r w:rsidRPr="00925630">
        <w:rPr>
          <w:sz w:val="24"/>
          <w:szCs w:val="24"/>
          <w:lang w:val="uk-UA"/>
        </w:rPr>
        <w:lastRenderedPageBreak/>
        <w:t xml:space="preserve">ресурс]. </w:t>
      </w:r>
      <w:r w:rsidRPr="00925630">
        <w:rPr>
          <w:sz w:val="24"/>
          <w:szCs w:val="24"/>
          <w:shd w:val="clear" w:color="auto" w:fill="auto"/>
          <w:lang w:val="uk-UA"/>
        </w:rPr>
        <w:t>–</w:t>
      </w:r>
      <w:r w:rsidRPr="00925630">
        <w:rPr>
          <w:sz w:val="24"/>
          <w:szCs w:val="24"/>
          <w:lang w:val="uk-UA"/>
        </w:rPr>
        <w:t xml:space="preserve"> Режим доступу : </w:t>
      </w:r>
      <w:proofErr w:type="spellStart"/>
      <w:r w:rsidRPr="00925630">
        <w:rPr>
          <w:sz w:val="24"/>
          <w:szCs w:val="24"/>
        </w:rPr>
        <w:t>http</w:t>
      </w:r>
      <w:proofErr w:type="spellEnd"/>
      <w:r w:rsidRPr="00925630">
        <w:rPr>
          <w:sz w:val="24"/>
          <w:szCs w:val="24"/>
          <w:lang w:val="uk-UA"/>
        </w:rPr>
        <w:t>://</w:t>
      </w:r>
      <w:proofErr w:type="spellStart"/>
      <w:r w:rsidRPr="00925630">
        <w:rPr>
          <w:sz w:val="24"/>
          <w:szCs w:val="24"/>
        </w:rPr>
        <w:t>zakon</w:t>
      </w:r>
      <w:proofErr w:type="spellEnd"/>
      <w:r w:rsidRPr="00925630">
        <w:rPr>
          <w:sz w:val="24"/>
          <w:szCs w:val="24"/>
          <w:lang w:val="uk-UA"/>
        </w:rPr>
        <w:t>2.</w:t>
      </w:r>
      <w:proofErr w:type="spellStart"/>
      <w:r w:rsidRPr="00925630">
        <w:rPr>
          <w:sz w:val="24"/>
          <w:szCs w:val="24"/>
        </w:rPr>
        <w:t>rada</w:t>
      </w:r>
      <w:proofErr w:type="spellEnd"/>
      <w:r w:rsidRPr="00925630">
        <w:rPr>
          <w:sz w:val="24"/>
          <w:szCs w:val="24"/>
          <w:lang w:val="uk-UA"/>
        </w:rPr>
        <w:t>.</w:t>
      </w:r>
      <w:proofErr w:type="spellStart"/>
      <w:r w:rsidRPr="00925630">
        <w:rPr>
          <w:sz w:val="24"/>
          <w:szCs w:val="24"/>
        </w:rPr>
        <w:t>gov</w:t>
      </w:r>
      <w:proofErr w:type="spellEnd"/>
      <w:r w:rsidRPr="00925630">
        <w:rPr>
          <w:sz w:val="24"/>
          <w:szCs w:val="24"/>
          <w:lang w:val="uk-UA"/>
        </w:rPr>
        <w:t>.</w:t>
      </w:r>
      <w:proofErr w:type="spellStart"/>
      <w:r w:rsidRPr="00925630">
        <w:rPr>
          <w:sz w:val="24"/>
          <w:szCs w:val="24"/>
        </w:rPr>
        <w:t>ua</w:t>
      </w:r>
      <w:proofErr w:type="spellEnd"/>
      <w:r w:rsidRPr="00925630">
        <w:rPr>
          <w:sz w:val="24"/>
          <w:szCs w:val="24"/>
          <w:lang w:val="uk-UA"/>
        </w:rPr>
        <w:t>/</w:t>
      </w:r>
      <w:proofErr w:type="spellStart"/>
      <w:r w:rsidRPr="00925630">
        <w:rPr>
          <w:sz w:val="24"/>
          <w:szCs w:val="24"/>
        </w:rPr>
        <w:t>laws</w:t>
      </w:r>
      <w:proofErr w:type="spellEnd"/>
      <w:r w:rsidRPr="00925630">
        <w:rPr>
          <w:sz w:val="24"/>
          <w:szCs w:val="24"/>
          <w:lang w:val="uk-UA"/>
        </w:rPr>
        <w:t>/</w:t>
      </w:r>
      <w:proofErr w:type="spellStart"/>
      <w:r w:rsidRPr="00925630">
        <w:rPr>
          <w:sz w:val="24"/>
          <w:szCs w:val="24"/>
        </w:rPr>
        <w:t>show</w:t>
      </w:r>
      <w:proofErr w:type="spellEnd"/>
      <w:r w:rsidRPr="00925630">
        <w:rPr>
          <w:sz w:val="24"/>
          <w:szCs w:val="24"/>
          <w:lang w:val="uk-UA"/>
        </w:rPr>
        <w:t>/</w:t>
      </w:r>
      <w:proofErr w:type="spellStart"/>
      <w:r w:rsidRPr="00925630">
        <w:rPr>
          <w:sz w:val="24"/>
          <w:szCs w:val="24"/>
        </w:rPr>
        <w:t>n</w:t>
      </w:r>
      <w:proofErr w:type="spellEnd"/>
      <w:r w:rsidRPr="00925630">
        <w:rPr>
          <w:sz w:val="24"/>
          <w:szCs w:val="24"/>
          <w:lang w:val="uk-UA"/>
        </w:rPr>
        <w:t xml:space="preserve">0004525-13. </w:t>
      </w:r>
      <w:r w:rsidRPr="00925630">
        <w:rPr>
          <w:sz w:val="24"/>
          <w:szCs w:val="24"/>
          <w:shd w:val="clear" w:color="auto" w:fill="auto"/>
          <w:lang w:val="uk-UA"/>
        </w:rPr>
        <w:t>–</w:t>
      </w:r>
      <w:r w:rsidRPr="00925630">
        <w:rPr>
          <w:sz w:val="24"/>
          <w:szCs w:val="24"/>
          <w:lang w:val="uk-UA"/>
        </w:rPr>
        <w:t xml:space="preserve"> Назва з екрана.</w:t>
      </w:r>
    </w:p>
    <w:p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Про </w:t>
      </w:r>
      <w:proofErr w:type="spellStart"/>
      <w:r w:rsidRPr="00925630">
        <w:rPr>
          <w:sz w:val="24"/>
          <w:szCs w:val="24"/>
        </w:rPr>
        <w:t>тваринний</w:t>
      </w:r>
      <w:proofErr w:type="spellEnd"/>
      <w:r w:rsidRPr="00925630">
        <w:rPr>
          <w:sz w:val="24"/>
          <w:szCs w:val="24"/>
        </w:rPr>
        <w:t xml:space="preserve"> </w:t>
      </w:r>
      <w:proofErr w:type="spellStart"/>
      <w:proofErr w:type="gramStart"/>
      <w:r w:rsidRPr="00925630">
        <w:rPr>
          <w:sz w:val="24"/>
          <w:szCs w:val="24"/>
        </w:rPr>
        <w:t>св</w:t>
      </w:r>
      <w:proofErr w:type="gramEnd"/>
      <w:r w:rsidRPr="00925630">
        <w:rPr>
          <w:sz w:val="24"/>
          <w:szCs w:val="24"/>
        </w:rPr>
        <w:t>іт</w:t>
      </w:r>
      <w:proofErr w:type="spellEnd"/>
      <w:r w:rsidRPr="00925630">
        <w:rPr>
          <w:sz w:val="24"/>
          <w:szCs w:val="24"/>
        </w:rPr>
        <w:t xml:space="preserve"> : Закон </w:t>
      </w:r>
      <w:proofErr w:type="spellStart"/>
      <w:r w:rsidRPr="00925630">
        <w:rPr>
          <w:sz w:val="24"/>
          <w:szCs w:val="24"/>
        </w:rPr>
        <w:t>України</w:t>
      </w:r>
      <w:proofErr w:type="spellEnd"/>
      <w:r w:rsidRPr="00925630">
        <w:rPr>
          <w:sz w:val="24"/>
          <w:szCs w:val="24"/>
        </w:rPr>
        <w:t xml:space="preserve"> </w:t>
      </w:r>
      <w:proofErr w:type="spellStart"/>
      <w:r w:rsidRPr="00925630">
        <w:rPr>
          <w:sz w:val="24"/>
          <w:szCs w:val="24"/>
        </w:rPr>
        <w:t>від</w:t>
      </w:r>
      <w:proofErr w:type="spellEnd"/>
      <w:r w:rsidRPr="00925630">
        <w:rPr>
          <w:sz w:val="24"/>
          <w:szCs w:val="24"/>
        </w:rPr>
        <w:t xml:space="preserve"> 13 </w:t>
      </w:r>
      <w:proofErr w:type="spellStart"/>
      <w:r w:rsidRPr="00925630">
        <w:rPr>
          <w:sz w:val="24"/>
          <w:szCs w:val="24"/>
        </w:rPr>
        <w:t>грудня</w:t>
      </w:r>
      <w:proofErr w:type="spellEnd"/>
      <w:r w:rsidRPr="00925630">
        <w:rPr>
          <w:sz w:val="24"/>
          <w:szCs w:val="24"/>
        </w:rPr>
        <w:t xml:space="preserve"> 2001 р. № 2894-III [</w:t>
      </w:r>
      <w:proofErr w:type="spellStart"/>
      <w:r w:rsidRPr="00925630">
        <w:rPr>
          <w:sz w:val="24"/>
          <w:szCs w:val="24"/>
        </w:rPr>
        <w:t>Електронний</w:t>
      </w:r>
      <w:proofErr w:type="spellEnd"/>
      <w:r w:rsidRPr="00925630">
        <w:rPr>
          <w:sz w:val="24"/>
          <w:szCs w:val="24"/>
        </w:rPr>
        <w:t xml:space="preserve"> ресурс]. </w:t>
      </w:r>
      <w:r w:rsidRPr="00925630">
        <w:rPr>
          <w:sz w:val="24"/>
          <w:szCs w:val="24"/>
          <w:shd w:val="clear" w:color="auto" w:fill="auto"/>
        </w:rPr>
        <w:t>–</w:t>
      </w:r>
      <w:r w:rsidRPr="00925630">
        <w:rPr>
          <w:sz w:val="24"/>
          <w:szCs w:val="24"/>
        </w:rPr>
        <w:t xml:space="preserve"> Режим доступу</w:t>
      </w:r>
      <w:proofErr w:type="gramStart"/>
      <w:r w:rsidRPr="00925630">
        <w:rPr>
          <w:sz w:val="24"/>
          <w:szCs w:val="24"/>
        </w:rPr>
        <w:t xml:space="preserve"> :</w:t>
      </w:r>
      <w:proofErr w:type="gramEnd"/>
      <w:r w:rsidRPr="00925630">
        <w:rPr>
          <w:sz w:val="24"/>
          <w:szCs w:val="24"/>
        </w:rPr>
        <w:t xml:space="preserve"> http://zakon2.rada.gov.ua/laws/show/2894-14. </w:t>
      </w:r>
      <w:r w:rsidRPr="00925630">
        <w:rPr>
          <w:sz w:val="24"/>
          <w:szCs w:val="24"/>
          <w:shd w:val="clear" w:color="auto" w:fill="auto"/>
        </w:rPr>
        <w:t>–</w:t>
      </w:r>
      <w:r w:rsidRPr="00925630">
        <w:rPr>
          <w:sz w:val="24"/>
          <w:szCs w:val="24"/>
        </w:rPr>
        <w:t xml:space="preserve"> </w:t>
      </w:r>
      <w:proofErr w:type="spellStart"/>
      <w:r w:rsidRPr="00925630">
        <w:rPr>
          <w:sz w:val="24"/>
          <w:szCs w:val="24"/>
        </w:rPr>
        <w:t>Назва</w:t>
      </w:r>
      <w:proofErr w:type="spellEnd"/>
      <w:r w:rsidRPr="00925630">
        <w:rPr>
          <w:sz w:val="24"/>
          <w:szCs w:val="24"/>
        </w:rPr>
        <w:t xml:space="preserve"> </w:t>
      </w:r>
      <w:proofErr w:type="spellStart"/>
      <w:r w:rsidRPr="00925630">
        <w:rPr>
          <w:sz w:val="24"/>
          <w:szCs w:val="24"/>
        </w:rPr>
        <w:t>з</w:t>
      </w:r>
      <w:proofErr w:type="spellEnd"/>
      <w:r w:rsidRPr="00925630">
        <w:rPr>
          <w:sz w:val="24"/>
          <w:szCs w:val="24"/>
        </w:rPr>
        <w:t xml:space="preserve"> </w:t>
      </w:r>
      <w:proofErr w:type="spellStart"/>
      <w:r w:rsidRPr="00925630">
        <w:rPr>
          <w:sz w:val="24"/>
          <w:szCs w:val="24"/>
        </w:rPr>
        <w:t>екрана</w:t>
      </w:r>
      <w:proofErr w:type="spellEnd"/>
      <w:r w:rsidRPr="00925630">
        <w:rPr>
          <w:sz w:val="24"/>
          <w:szCs w:val="24"/>
        </w:rPr>
        <w:t>.</w:t>
      </w:r>
    </w:p>
    <w:p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Про </w:t>
      </w:r>
      <w:proofErr w:type="spellStart"/>
      <w:r w:rsidRPr="00925630">
        <w:rPr>
          <w:sz w:val="24"/>
          <w:szCs w:val="24"/>
        </w:rPr>
        <w:t>Червону</w:t>
      </w:r>
      <w:proofErr w:type="spellEnd"/>
      <w:r w:rsidRPr="00925630">
        <w:rPr>
          <w:sz w:val="24"/>
          <w:szCs w:val="24"/>
        </w:rPr>
        <w:t xml:space="preserve"> книгу </w:t>
      </w:r>
      <w:proofErr w:type="spellStart"/>
      <w:r w:rsidRPr="00925630">
        <w:rPr>
          <w:sz w:val="24"/>
          <w:szCs w:val="24"/>
        </w:rPr>
        <w:t>України</w:t>
      </w:r>
      <w:proofErr w:type="spellEnd"/>
      <w:proofErr w:type="gramStart"/>
      <w:r w:rsidRPr="00925630">
        <w:rPr>
          <w:sz w:val="24"/>
          <w:szCs w:val="24"/>
        </w:rPr>
        <w:t xml:space="preserve"> :</w:t>
      </w:r>
      <w:proofErr w:type="gramEnd"/>
      <w:r w:rsidRPr="00925630">
        <w:rPr>
          <w:sz w:val="24"/>
          <w:szCs w:val="24"/>
        </w:rPr>
        <w:t xml:space="preserve"> Закон </w:t>
      </w:r>
      <w:proofErr w:type="spellStart"/>
      <w:r w:rsidRPr="00925630">
        <w:rPr>
          <w:sz w:val="24"/>
          <w:szCs w:val="24"/>
        </w:rPr>
        <w:t>України</w:t>
      </w:r>
      <w:proofErr w:type="spellEnd"/>
      <w:r w:rsidRPr="00925630">
        <w:rPr>
          <w:sz w:val="24"/>
          <w:szCs w:val="24"/>
        </w:rPr>
        <w:t xml:space="preserve"> </w:t>
      </w:r>
      <w:proofErr w:type="spellStart"/>
      <w:r w:rsidRPr="00925630">
        <w:rPr>
          <w:sz w:val="24"/>
          <w:szCs w:val="24"/>
        </w:rPr>
        <w:t>від</w:t>
      </w:r>
      <w:proofErr w:type="spellEnd"/>
      <w:r w:rsidRPr="00925630">
        <w:rPr>
          <w:sz w:val="24"/>
          <w:szCs w:val="24"/>
        </w:rPr>
        <w:t xml:space="preserve"> 7 </w:t>
      </w:r>
      <w:proofErr w:type="gramStart"/>
      <w:r w:rsidRPr="00925630">
        <w:rPr>
          <w:sz w:val="24"/>
          <w:szCs w:val="24"/>
        </w:rPr>
        <w:t>лютого</w:t>
      </w:r>
      <w:proofErr w:type="gramEnd"/>
      <w:r w:rsidRPr="00925630">
        <w:rPr>
          <w:sz w:val="24"/>
          <w:szCs w:val="24"/>
        </w:rPr>
        <w:t xml:space="preserve"> 2002 р. № 3055-III [</w:t>
      </w:r>
      <w:proofErr w:type="spellStart"/>
      <w:r w:rsidRPr="00925630">
        <w:rPr>
          <w:sz w:val="24"/>
          <w:szCs w:val="24"/>
        </w:rPr>
        <w:t>Електронний</w:t>
      </w:r>
      <w:proofErr w:type="spellEnd"/>
      <w:r w:rsidRPr="00925630">
        <w:rPr>
          <w:sz w:val="24"/>
          <w:szCs w:val="24"/>
        </w:rPr>
        <w:t xml:space="preserve"> ресурс]. </w:t>
      </w:r>
      <w:r w:rsidRPr="00925630">
        <w:rPr>
          <w:sz w:val="24"/>
          <w:szCs w:val="24"/>
          <w:shd w:val="clear" w:color="auto" w:fill="auto"/>
        </w:rPr>
        <w:t>–</w:t>
      </w:r>
      <w:r w:rsidRPr="00925630">
        <w:rPr>
          <w:sz w:val="24"/>
          <w:szCs w:val="24"/>
        </w:rPr>
        <w:t xml:space="preserve"> Режим доступу</w:t>
      </w:r>
      <w:proofErr w:type="gramStart"/>
      <w:r w:rsidRPr="00925630">
        <w:rPr>
          <w:sz w:val="24"/>
          <w:szCs w:val="24"/>
        </w:rPr>
        <w:t xml:space="preserve"> :</w:t>
      </w:r>
      <w:proofErr w:type="gramEnd"/>
      <w:r w:rsidRPr="00925630">
        <w:rPr>
          <w:sz w:val="24"/>
          <w:szCs w:val="24"/>
        </w:rPr>
        <w:t xml:space="preserve"> http://zakon2.rada.gov.ua/laws/show/3055-14?test=ryJMfrD7QoQDnXJ6Zi8VUtiqHI4WIs80msh8Ie6. </w:t>
      </w:r>
      <w:r w:rsidRPr="00925630">
        <w:rPr>
          <w:sz w:val="24"/>
          <w:szCs w:val="24"/>
          <w:shd w:val="clear" w:color="auto" w:fill="auto"/>
        </w:rPr>
        <w:t>–</w:t>
      </w:r>
      <w:r w:rsidRPr="00925630">
        <w:rPr>
          <w:sz w:val="24"/>
          <w:szCs w:val="24"/>
        </w:rPr>
        <w:t xml:space="preserve"> </w:t>
      </w:r>
      <w:proofErr w:type="spellStart"/>
      <w:r w:rsidRPr="00925630">
        <w:rPr>
          <w:sz w:val="24"/>
          <w:szCs w:val="24"/>
        </w:rPr>
        <w:t>Назва</w:t>
      </w:r>
      <w:proofErr w:type="spellEnd"/>
      <w:r w:rsidRPr="00925630">
        <w:rPr>
          <w:sz w:val="24"/>
          <w:szCs w:val="24"/>
        </w:rPr>
        <w:t xml:space="preserve"> </w:t>
      </w:r>
      <w:proofErr w:type="spellStart"/>
      <w:r w:rsidRPr="00925630">
        <w:rPr>
          <w:sz w:val="24"/>
          <w:szCs w:val="24"/>
        </w:rPr>
        <w:t>з</w:t>
      </w:r>
      <w:proofErr w:type="spellEnd"/>
      <w:r w:rsidRPr="00925630">
        <w:rPr>
          <w:sz w:val="24"/>
          <w:szCs w:val="24"/>
        </w:rPr>
        <w:t xml:space="preserve"> </w:t>
      </w:r>
      <w:proofErr w:type="spellStart"/>
      <w:r w:rsidRPr="00925630">
        <w:rPr>
          <w:sz w:val="24"/>
          <w:szCs w:val="24"/>
        </w:rPr>
        <w:t>екрана</w:t>
      </w:r>
      <w:proofErr w:type="spellEnd"/>
      <w:r w:rsidRPr="00925630">
        <w:rPr>
          <w:sz w:val="24"/>
          <w:szCs w:val="24"/>
        </w:rPr>
        <w:t>.</w:t>
      </w:r>
    </w:p>
    <w:p w:rsidR="00925630" w:rsidRPr="00925630" w:rsidRDefault="00925630" w:rsidP="00925630">
      <w:pPr>
        <w:numPr>
          <w:ilvl w:val="0"/>
          <w:numId w:val="21"/>
        </w:numPr>
        <w:tabs>
          <w:tab w:val="clear" w:pos="720"/>
          <w:tab w:val="num" w:pos="567"/>
        </w:tabs>
        <w:ind w:left="567" w:hanging="567"/>
        <w:jc w:val="both"/>
      </w:pPr>
      <w:r w:rsidRPr="00925630">
        <w:t xml:space="preserve">Цивільний кодекс України від 16 січня 2003 р. № </w:t>
      </w:r>
      <w:r w:rsidRPr="00925630">
        <w:rPr>
          <w:shd w:val="clear" w:color="auto" w:fill="FFFFFF"/>
        </w:rPr>
        <w:t xml:space="preserve">435-IV </w:t>
      </w:r>
      <w:r w:rsidRPr="00925630">
        <w:t>[Електронний ресурс]. – Режим доступу : http://zakon.rada.gov.ua/go/435-15. – Назва з екрана.</w:t>
      </w:r>
    </w:p>
    <w:p w:rsidR="00925630" w:rsidRPr="00925630" w:rsidRDefault="00925630" w:rsidP="00925630">
      <w:pPr>
        <w:pStyle w:val="a"/>
        <w:numPr>
          <w:ilvl w:val="0"/>
          <w:numId w:val="0"/>
        </w:numPr>
        <w:jc w:val="center"/>
        <w:rPr>
          <w:b/>
          <w:i/>
          <w:sz w:val="24"/>
          <w:szCs w:val="24"/>
        </w:rPr>
      </w:pPr>
      <w:proofErr w:type="spellStart"/>
      <w:r w:rsidRPr="00925630">
        <w:rPr>
          <w:b/>
          <w:i/>
          <w:sz w:val="24"/>
          <w:szCs w:val="24"/>
        </w:rPr>
        <w:t>Література</w:t>
      </w:r>
      <w:proofErr w:type="spellEnd"/>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Гетьман</w:t>
      </w:r>
      <w:proofErr w:type="spellEnd"/>
      <w:r w:rsidRPr="00925630">
        <w:rPr>
          <w:sz w:val="24"/>
          <w:szCs w:val="24"/>
        </w:rPr>
        <w:t xml:space="preserve"> А. П. </w:t>
      </w:r>
      <w:proofErr w:type="spellStart"/>
      <w:r w:rsidRPr="00925630">
        <w:rPr>
          <w:sz w:val="24"/>
          <w:szCs w:val="24"/>
        </w:rPr>
        <w:t>Екологічне</w:t>
      </w:r>
      <w:proofErr w:type="spellEnd"/>
      <w:r w:rsidRPr="00925630">
        <w:rPr>
          <w:sz w:val="24"/>
          <w:szCs w:val="24"/>
        </w:rPr>
        <w:t xml:space="preserve"> право. </w:t>
      </w:r>
      <w:proofErr w:type="spellStart"/>
      <w:proofErr w:type="gramStart"/>
      <w:r w:rsidRPr="00925630">
        <w:rPr>
          <w:sz w:val="24"/>
          <w:szCs w:val="24"/>
        </w:rPr>
        <w:t>П</w:t>
      </w:r>
      <w:proofErr w:type="gramEnd"/>
      <w:r w:rsidRPr="00925630">
        <w:rPr>
          <w:sz w:val="24"/>
          <w:szCs w:val="24"/>
        </w:rPr>
        <w:t>ідручник</w:t>
      </w:r>
      <w:proofErr w:type="spellEnd"/>
      <w:r w:rsidRPr="00925630">
        <w:rPr>
          <w:sz w:val="24"/>
          <w:szCs w:val="24"/>
        </w:rPr>
        <w:t xml:space="preserve"> / А. П. </w:t>
      </w:r>
      <w:proofErr w:type="spellStart"/>
      <w:r w:rsidRPr="00925630">
        <w:rPr>
          <w:sz w:val="24"/>
          <w:szCs w:val="24"/>
        </w:rPr>
        <w:t>Гетьман</w:t>
      </w:r>
      <w:proofErr w:type="spellEnd"/>
      <w:r w:rsidRPr="00925630">
        <w:rPr>
          <w:sz w:val="24"/>
          <w:szCs w:val="24"/>
        </w:rPr>
        <w:t xml:space="preserve">. </w:t>
      </w:r>
      <w:r w:rsidRPr="00925630">
        <w:rPr>
          <w:sz w:val="24"/>
          <w:szCs w:val="24"/>
          <w:shd w:val="clear" w:color="auto" w:fill="auto"/>
        </w:rPr>
        <w:t>–</w:t>
      </w:r>
      <w:r w:rsidRPr="00925630">
        <w:rPr>
          <w:sz w:val="24"/>
          <w:szCs w:val="24"/>
        </w:rPr>
        <w:t xml:space="preserve"> Х.</w:t>
      </w:r>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Вид-во</w:t>
      </w:r>
      <w:proofErr w:type="spellEnd"/>
      <w:r w:rsidRPr="00925630">
        <w:rPr>
          <w:sz w:val="24"/>
          <w:szCs w:val="24"/>
        </w:rPr>
        <w:t xml:space="preserve"> «Право», 2014. </w:t>
      </w:r>
      <w:r w:rsidRPr="00925630">
        <w:rPr>
          <w:sz w:val="24"/>
          <w:szCs w:val="24"/>
          <w:shd w:val="clear" w:color="auto" w:fill="auto"/>
        </w:rPr>
        <w:t>–</w:t>
      </w:r>
      <w:r w:rsidRPr="00925630">
        <w:rPr>
          <w:sz w:val="24"/>
          <w:szCs w:val="24"/>
        </w:rPr>
        <w:t xml:space="preserve"> 432 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Екологічне</w:t>
      </w:r>
      <w:proofErr w:type="spellEnd"/>
      <w:r w:rsidRPr="00925630">
        <w:rPr>
          <w:sz w:val="24"/>
          <w:szCs w:val="24"/>
        </w:rPr>
        <w:t xml:space="preserve"> право </w:t>
      </w:r>
      <w:proofErr w:type="spellStart"/>
      <w:r w:rsidRPr="00925630">
        <w:rPr>
          <w:sz w:val="24"/>
          <w:szCs w:val="24"/>
        </w:rPr>
        <w:t>України</w:t>
      </w:r>
      <w:proofErr w:type="spellEnd"/>
      <w:r w:rsidRPr="00925630">
        <w:rPr>
          <w:sz w:val="24"/>
          <w:szCs w:val="24"/>
        </w:rPr>
        <w:t xml:space="preserve"> : </w:t>
      </w:r>
      <w:proofErr w:type="spellStart"/>
      <w:proofErr w:type="gramStart"/>
      <w:r w:rsidRPr="00925630">
        <w:rPr>
          <w:sz w:val="24"/>
          <w:szCs w:val="24"/>
        </w:rPr>
        <w:t>п</w:t>
      </w:r>
      <w:proofErr w:type="gramEnd"/>
      <w:r w:rsidRPr="00925630">
        <w:rPr>
          <w:sz w:val="24"/>
          <w:szCs w:val="24"/>
        </w:rPr>
        <w:t>ідруч</w:t>
      </w:r>
      <w:proofErr w:type="spellEnd"/>
      <w:r w:rsidRPr="00925630">
        <w:rPr>
          <w:sz w:val="24"/>
          <w:szCs w:val="24"/>
        </w:rPr>
        <w:t xml:space="preserve">. для студ. </w:t>
      </w:r>
      <w:proofErr w:type="spellStart"/>
      <w:r w:rsidRPr="00925630">
        <w:rPr>
          <w:sz w:val="24"/>
          <w:szCs w:val="24"/>
        </w:rPr>
        <w:t>вищ</w:t>
      </w:r>
      <w:proofErr w:type="spellEnd"/>
      <w:r w:rsidRPr="00925630">
        <w:rPr>
          <w:sz w:val="24"/>
          <w:szCs w:val="24"/>
        </w:rPr>
        <w:t xml:space="preserve">. </w:t>
      </w:r>
      <w:proofErr w:type="spellStart"/>
      <w:r w:rsidRPr="00925630">
        <w:rPr>
          <w:sz w:val="24"/>
          <w:szCs w:val="24"/>
        </w:rPr>
        <w:t>навч</w:t>
      </w:r>
      <w:proofErr w:type="spellEnd"/>
      <w:r w:rsidRPr="00925630">
        <w:rPr>
          <w:sz w:val="24"/>
          <w:szCs w:val="24"/>
        </w:rPr>
        <w:t xml:space="preserve">. </w:t>
      </w:r>
      <w:proofErr w:type="spellStart"/>
      <w:r w:rsidRPr="00925630">
        <w:rPr>
          <w:sz w:val="24"/>
          <w:szCs w:val="24"/>
        </w:rPr>
        <w:t>закладів</w:t>
      </w:r>
      <w:proofErr w:type="spellEnd"/>
      <w:r w:rsidRPr="00925630">
        <w:rPr>
          <w:sz w:val="24"/>
          <w:szCs w:val="24"/>
        </w:rPr>
        <w:t xml:space="preserve"> / за ред. </w:t>
      </w:r>
      <w:proofErr w:type="spellStart"/>
      <w:r w:rsidRPr="00925630">
        <w:rPr>
          <w:sz w:val="24"/>
          <w:szCs w:val="24"/>
        </w:rPr>
        <w:t>І.І.Каракаша</w:t>
      </w:r>
      <w:proofErr w:type="spellEnd"/>
      <w:r w:rsidRPr="00925630">
        <w:rPr>
          <w:sz w:val="24"/>
          <w:szCs w:val="24"/>
        </w:rPr>
        <w:t>. – Одеса</w:t>
      </w:r>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Фенікс</w:t>
      </w:r>
      <w:proofErr w:type="spellEnd"/>
      <w:r w:rsidRPr="00925630">
        <w:rPr>
          <w:sz w:val="24"/>
          <w:szCs w:val="24"/>
        </w:rPr>
        <w:t xml:space="preserve">, 2012. – 788 </w:t>
      </w:r>
      <w:proofErr w:type="gramStart"/>
      <w:r w:rsidRPr="00925630">
        <w:rPr>
          <w:sz w:val="24"/>
          <w:szCs w:val="24"/>
        </w:rPr>
        <w:t>с</w:t>
      </w:r>
      <w:proofErr w:type="gramEnd"/>
      <w:r w:rsidRPr="00925630">
        <w:rPr>
          <w:sz w:val="24"/>
          <w:szCs w:val="24"/>
        </w:rPr>
        <w:t>.</w:t>
      </w:r>
    </w:p>
    <w:p w:rsidR="00925630" w:rsidRPr="00925630" w:rsidRDefault="00925630" w:rsidP="00925630">
      <w:pPr>
        <w:numPr>
          <w:ilvl w:val="0"/>
          <w:numId w:val="21"/>
        </w:numPr>
        <w:tabs>
          <w:tab w:val="clear" w:pos="720"/>
          <w:tab w:val="num" w:pos="567"/>
        </w:tabs>
        <w:ind w:left="567" w:hanging="567"/>
        <w:jc w:val="both"/>
      </w:pPr>
      <w:r w:rsidRPr="00925630">
        <w:t xml:space="preserve">Екологічне право України : підручник </w:t>
      </w:r>
      <w:r w:rsidRPr="00925630">
        <w:rPr>
          <w:color w:val="000000"/>
          <w:shd w:val="clear" w:color="auto" w:fill="FFFFFF"/>
        </w:rPr>
        <w:t xml:space="preserve">для </w:t>
      </w:r>
      <w:proofErr w:type="spellStart"/>
      <w:r w:rsidRPr="00925630">
        <w:rPr>
          <w:color w:val="000000"/>
          <w:shd w:val="clear" w:color="auto" w:fill="FFFFFF"/>
        </w:rPr>
        <w:t>студ</w:t>
      </w:r>
      <w:proofErr w:type="spellEnd"/>
      <w:r w:rsidRPr="00925630">
        <w:rPr>
          <w:color w:val="000000"/>
          <w:shd w:val="clear" w:color="auto" w:fill="FFFFFF"/>
        </w:rPr>
        <w:t xml:space="preserve">. </w:t>
      </w:r>
      <w:proofErr w:type="spellStart"/>
      <w:r w:rsidRPr="00925630">
        <w:rPr>
          <w:color w:val="000000"/>
          <w:shd w:val="clear" w:color="auto" w:fill="FFFFFF"/>
        </w:rPr>
        <w:t>юрид</w:t>
      </w:r>
      <w:proofErr w:type="spellEnd"/>
      <w:r w:rsidRPr="00925630">
        <w:rPr>
          <w:color w:val="000000"/>
          <w:shd w:val="clear" w:color="auto" w:fill="FFFFFF"/>
        </w:rPr>
        <w:t xml:space="preserve">. спец. </w:t>
      </w:r>
      <w:proofErr w:type="spellStart"/>
      <w:r w:rsidRPr="00925630">
        <w:rPr>
          <w:color w:val="000000"/>
          <w:shd w:val="clear" w:color="auto" w:fill="FFFFFF"/>
        </w:rPr>
        <w:t>вищ</w:t>
      </w:r>
      <w:proofErr w:type="spellEnd"/>
      <w:r w:rsidRPr="00925630">
        <w:rPr>
          <w:color w:val="000000"/>
          <w:shd w:val="clear" w:color="auto" w:fill="FFFFFF"/>
        </w:rPr>
        <w:t>. </w:t>
      </w:r>
      <w:proofErr w:type="spellStart"/>
      <w:r w:rsidRPr="00925630">
        <w:rPr>
          <w:color w:val="000000"/>
          <w:shd w:val="clear" w:color="auto" w:fill="FFFFFF"/>
        </w:rPr>
        <w:t>навч</w:t>
      </w:r>
      <w:proofErr w:type="spellEnd"/>
      <w:r w:rsidRPr="00925630">
        <w:rPr>
          <w:color w:val="000000"/>
          <w:shd w:val="clear" w:color="auto" w:fill="FFFFFF"/>
        </w:rPr>
        <w:t xml:space="preserve">. </w:t>
      </w:r>
      <w:proofErr w:type="spellStart"/>
      <w:r w:rsidRPr="00925630">
        <w:rPr>
          <w:color w:val="000000"/>
          <w:shd w:val="clear" w:color="auto" w:fill="FFFFFF"/>
        </w:rPr>
        <w:t>закл</w:t>
      </w:r>
      <w:proofErr w:type="spellEnd"/>
      <w:r w:rsidRPr="00925630">
        <w:rPr>
          <w:color w:val="000000"/>
          <w:shd w:val="clear" w:color="auto" w:fill="FFFFFF"/>
        </w:rPr>
        <w:t xml:space="preserve">. </w:t>
      </w:r>
      <w:r w:rsidRPr="00925630">
        <w:t xml:space="preserve">/ Г.В. Анісімова, В. К. Попов, А. К. Соколова та ін.; за ред. А. П. Гетьмана, М.В.Шульги; М-во освіти і науки України, Нац. </w:t>
      </w:r>
      <w:proofErr w:type="spellStart"/>
      <w:r w:rsidRPr="00925630">
        <w:t>юрид</w:t>
      </w:r>
      <w:proofErr w:type="spellEnd"/>
      <w:r w:rsidRPr="00925630">
        <w:t>. акад. України ім. Ярослава Мудрого. – Х. : Право, 2009. – 328 с.</w:t>
      </w:r>
    </w:p>
    <w:p w:rsidR="00925630" w:rsidRPr="00925630" w:rsidRDefault="00925630" w:rsidP="00925630">
      <w:pPr>
        <w:numPr>
          <w:ilvl w:val="0"/>
          <w:numId w:val="21"/>
        </w:numPr>
        <w:tabs>
          <w:tab w:val="clear" w:pos="720"/>
          <w:tab w:val="num" w:pos="567"/>
        </w:tabs>
        <w:ind w:left="567" w:hanging="567"/>
        <w:jc w:val="both"/>
        <w:rPr>
          <w:spacing w:val="-4"/>
        </w:rPr>
      </w:pPr>
      <w:r w:rsidRPr="00925630">
        <w:rPr>
          <w:color w:val="000000"/>
        </w:rPr>
        <w:t xml:space="preserve">Екологічне право України : підручник для студентів </w:t>
      </w:r>
      <w:proofErr w:type="spellStart"/>
      <w:r w:rsidRPr="00925630">
        <w:rPr>
          <w:color w:val="000000"/>
        </w:rPr>
        <w:t>юрид</w:t>
      </w:r>
      <w:proofErr w:type="spellEnd"/>
      <w:r w:rsidRPr="00925630">
        <w:rPr>
          <w:color w:val="000000"/>
        </w:rPr>
        <w:t xml:space="preserve"> </w:t>
      </w:r>
      <w:proofErr w:type="spellStart"/>
      <w:r w:rsidRPr="00925630">
        <w:rPr>
          <w:color w:val="000000"/>
        </w:rPr>
        <w:t>вищ</w:t>
      </w:r>
      <w:proofErr w:type="spellEnd"/>
      <w:r w:rsidRPr="00925630">
        <w:rPr>
          <w:color w:val="000000"/>
        </w:rPr>
        <w:t xml:space="preserve">. </w:t>
      </w:r>
      <w:proofErr w:type="spellStart"/>
      <w:r w:rsidRPr="00925630">
        <w:rPr>
          <w:color w:val="000000"/>
        </w:rPr>
        <w:t>навч</w:t>
      </w:r>
      <w:proofErr w:type="spellEnd"/>
      <w:r w:rsidRPr="00925630">
        <w:rPr>
          <w:color w:val="000000"/>
        </w:rPr>
        <w:t xml:space="preserve">. закладів / В. К. Попов, А. П. Гетьман, С. В. </w:t>
      </w:r>
      <w:proofErr w:type="spellStart"/>
      <w:r w:rsidRPr="00925630">
        <w:rPr>
          <w:color w:val="000000"/>
        </w:rPr>
        <w:t>Разметаєв</w:t>
      </w:r>
      <w:proofErr w:type="spellEnd"/>
      <w:r w:rsidRPr="00925630">
        <w:rPr>
          <w:color w:val="000000"/>
        </w:rPr>
        <w:t xml:space="preserve"> та ін.; за ред. B. K. Попова, А.П.Гетьмана. </w:t>
      </w:r>
      <w:r w:rsidRPr="00925630">
        <w:t>–</w:t>
      </w:r>
      <w:r w:rsidRPr="00925630">
        <w:rPr>
          <w:color w:val="000000"/>
        </w:rPr>
        <w:t xml:space="preserve"> X. : Право, 2007. </w:t>
      </w:r>
      <w:r w:rsidRPr="00925630">
        <w:t>–</w:t>
      </w:r>
      <w:r w:rsidRPr="00925630">
        <w:rPr>
          <w:color w:val="000000"/>
        </w:rPr>
        <w:t xml:space="preserve"> 485 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Екологічне</w:t>
      </w:r>
      <w:proofErr w:type="spellEnd"/>
      <w:r w:rsidRPr="00925630">
        <w:rPr>
          <w:sz w:val="24"/>
          <w:szCs w:val="24"/>
        </w:rPr>
        <w:t xml:space="preserve"> право </w:t>
      </w:r>
      <w:proofErr w:type="spellStart"/>
      <w:r w:rsidRPr="00925630">
        <w:rPr>
          <w:sz w:val="24"/>
          <w:szCs w:val="24"/>
        </w:rPr>
        <w:t>України</w:t>
      </w:r>
      <w:proofErr w:type="spellEnd"/>
      <w:r w:rsidRPr="00925630">
        <w:rPr>
          <w:sz w:val="24"/>
          <w:szCs w:val="24"/>
        </w:rPr>
        <w:t xml:space="preserve">. </w:t>
      </w:r>
      <w:proofErr w:type="spellStart"/>
      <w:r w:rsidRPr="00925630">
        <w:rPr>
          <w:sz w:val="24"/>
          <w:szCs w:val="24"/>
        </w:rPr>
        <w:t>Загальна</w:t>
      </w:r>
      <w:proofErr w:type="spellEnd"/>
      <w:r w:rsidRPr="00925630">
        <w:rPr>
          <w:sz w:val="24"/>
          <w:szCs w:val="24"/>
        </w:rPr>
        <w:t xml:space="preserve"> </w:t>
      </w:r>
      <w:proofErr w:type="spellStart"/>
      <w:r w:rsidRPr="00925630">
        <w:rPr>
          <w:sz w:val="24"/>
          <w:szCs w:val="24"/>
        </w:rPr>
        <w:t>частина</w:t>
      </w:r>
      <w:proofErr w:type="spellEnd"/>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Навчальний</w:t>
      </w:r>
      <w:proofErr w:type="spellEnd"/>
      <w:r w:rsidRPr="00925630">
        <w:rPr>
          <w:sz w:val="24"/>
          <w:szCs w:val="24"/>
        </w:rPr>
        <w:t xml:space="preserve"> </w:t>
      </w:r>
      <w:proofErr w:type="spellStart"/>
      <w:proofErr w:type="gramStart"/>
      <w:r w:rsidRPr="00925630">
        <w:rPr>
          <w:sz w:val="24"/>
          <w:szCs w:val="24"/>
        </w:rPr>
        <w:t>пос</w:t>
      </w:r>
      <w:proofErr w:type="gramEnd"/>
      <w:r w:rsidRPr="00925630">
        <w:rPr>
          <w:sz w:val="24"/>
          <w:szCs w:val="24"/>
        </w:rPr>
        <w:t>ібник</w:t>
      </w:r>
      <w:proofErr w:type="spellEnd"/>
      <w:r w:rsidRPr="00925630">
        <w:rPr>
          <w:rStyle w:val="apple-converted-space"/>
          <w:color w:val="000000"/>
          <w:sz w:val="24"/>
          <w:szCs w:val="24"/>
        </w:rPr>
        <w:t xml:space="preserve"> </w:t>
      </w:r>
      <w:r w:rsidRPr="00925630">
        <w:rPr>
          <w:sz w:val="24"/>
          <w:szCs w:val="24"/>
        </w:rPr>
        <w:t xml:space="preserve">/ за </w:t>
      </w:r>
      <w:proofErr w:type="spellStart"/>
      <w:r w:rsidRPr="00925630">
        <w:rPr>
          <w:sz w:val="24"/>
          <w:szCs w:val="24"/>
        </w:rPr>
        <w:t>заг</w:t>
      </w:r>
      <w:proofErr w:type="spellEnd"/>
      <w:r w:rsidRPr="00925630">
        <w:rPr>
          <w:sz w:val="24"/>
          <w:szCs w:val="24"/>
        </w:rPr>
        <w:t xml:space="preserve">. ред. О. М. </w:t>
      </w:r>
      <w:proofErr w:type="spellStart"/>
      <w:r w:rsidRPr="00925630">
        <w:rPr>
          <w:sz w:val="24"/>
          <w:szCs w:val="24"/>
        </w:rPr>
        <w:t>Шуміло</w:t>
      </w:r>
      <w:proofErr w:type="spellEnd"/>
      <w:r w:rsidRPr="00925630">
        <w:rPr>
          <w:sz w:val="24"/>
          <w:szCs w:val="24"/>
        </w:rPr>
        <w:t xml:space="preserve">. </w:t>
      </w:r>
      <w:r w:rsidRPr="00925630">
        <w:rPr>
          <w:sz w:val="24"/>
          <w:szCs w:val="24"/>
          <w:shd w:val="clear" w:color="auto" w:fill="auto"/>
        </w:rPr>
        <w:t>–</w:t>
      </w:r>
      <w:r w:rsidRPr="00925630">
        <w:rPr>
          <w:sz w:val="24"/>
          <w:szCs w:val="24"/>
        </w:rPr>
        <w:t xml:space="preserve"> X.</w:t>
      </w:r>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Харків</w:t>
      </w:r>
      <w:proofErr w:type="spellEnd"/>
      <w:r w:rsidRPr="00925630">
        <w:rPr>
          <w:sz w:val="24"/>
          <w:szCs w:val="24"/>
        </w:rPr>
        <w:t xml:space="preserve">. </w:t>
      </w:r>
      <w:proofErr w:type="spellStart"/>
      <w:r w:rsidRPr="00925630">
        <w:rPr>
          <w:sz w:val="24"/>
          <w:szCs w:val="24"/>
        </w:rPr>
        <w:t>нац</w:t>
      </w:r>
      <w:proofErr w:type="spellEnd"/>
      <w:r w:rsidRPr="00925630">
        <w:rPr>
          <w:sz w:val="24"/>
          <w:szCs w:val="24"/>
        </w:rPr>
        <w:t xml:space="preserve">. ун-т </w:t>
      </w:r>
      <w:proofErr w:type="spellStart"/>
      <w:r w:rsidRPr="00925630">
        <w:rPr>
          <w:sz w:val="24"/>
          <w:szCs w:val="24"/>
        </w:rPr>
        <w:t>внутр</w:t>
      </w:r>
      <w:proofErr w:type="spellEnd"/>
      <w:r w:rsidRPr="00925630">
        <w:rPr>
          <w:sz w:val="24"/>
          <w:szCs w:val="24"/>
        </w:rPr>
        <w:t xml:space="preserve">. справ, 2010. </w:t>
      </w:r>
      <w:r w:rsidRPr="00925630">
        <w:rPr>
          <w:sz w:val="24"/>
          <w:szCs w:val="24"/>
          <w:shd w:val="clear" w:color="auto" w:fill="auto"/>
        </w:rPr>
        <w:t>–</w:t>
      </w:r>
      <w:r w:rsidRPr="00925630">
        <w:rPr>
          <w:sz w:val="24"/>
          <w:szCs w:val="24"/>
        </w:rPr>
        <w:t xml:space="preserve"> 292 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Екологічне</w:t>
      </w:r>
      <w:proofErr w:type="spellEnd"/>
      <w:r w:rsidRPr="00925630">
        <w:rPr>
          <w:sz w:val="24"/>
          <w:szCs w:val="24"/>
        </w:rPr>
        <w:t xml:space="preserve"> право </w:t>
      </w:r>
      <w:proofErr w:type="spellStart"/>
      <w:r w:rsidRPr="00925630">
        <w:rPr>
          <w:sz w:val="24"/>
          <w:szCs w:val="24"/>
        </w:rPr>
        <w:t>України</w:t>
      </w:r>
      <w:proofErr w:type="spellEnd"/>
      <w:r w:rsidRPr="00925630">
        <w:rPr>
          <w:sz w:val="24"/>
          <w:szCs w:val="24"/>
        </w:rPr>
        <w:t xml:space="preserve">. </w:t>
      </w:r>
      <w:proofErr w:type="spellStart"/>
      <w:r w:rsidRPr="00925630">
        <w:rPr>
          <w:sz w:val="24"/>
          <w:szCs w:val="24"/>
        </w:rPr>
        <w:t>Особлива</w:t>
      </w:r>
      <w:proofErr w:type="spellEnd"/>
      <w:r w:rsidRPr="00925630">
        <w:rPr>
          <w:sz w:val="24"/>
          <w:szCs w:val="24"/>
        </w:rPr>
        <w:t xml:space="preserve"> </w:t>
      </w:r>
      <w:proofErr w:type="spellStart"/>
      <w:r w:rsidRPr="00925630">
        <w:rPr>
          <w:sz w:val="24"/>
          <w:szCs w:val="24"/>
        </w:rPr>
        <w:t>частина</w:t>
      </w:r>
      <w:proofErr w:type="spellEnd"/>
      <w:r w:rsidRPr="00925630">
        <w:rPr>
          <w:sz w:val="24"/>
          <w:szCs w:val="24"/>
        </w:rPr>
        <w:t xml:space="preserve">:  </w:t>
      </w:r>
      <w:proofErr w:type="spellStart"/>
      <w:r w:rsidRPr="00925630">
        <w:rPr>
          <w:sz w:val="24"/>
          <w:szCs w:val="24"/>
        </w:rPr>
        <w:t>Навчальний</w:t>
      </w:r>
      <w:proofErr w:type="spellEnd"/>
      <w:r w:rsidRPr="00925630">
        <w:rPr>
          <w:sz w:val="24"/>
          <w:szCs w:val="24"/>
        </w:rPr>
        <w:t xml:space="preserve"> </w:t>
      </w:r>
      <w:proofErr w:type="spellStart"/>
      <w:proofErr w:type="gramStart"/>
      <w:r w:rsidRPr="00925630">
        <w:rPr>
          <w:sz w:val="24"/>
          <w:szCs w:val="24"/>
        </w:rPr>
        <w:t>пос</w:t>
      </w:r>
      <w:proofErr w:type="gramEnd"/>
      <w:r w:rsidRPr="00925630">
        <w:rPr>
          <w:sz w:val="24"/>
          <w:szCs w:val="24"/>
        </w:rPr>
        <w:t>ібник</w:t>
      </w:r>
      <w:proofErr w:type="spellEnd"/>
      <w:r w:rsidRPr="00925630">
        <w:rPr>
          <w:rStyle w:val="apple-converted-space"/>
          <w:sz w:val="24"/>
          <w:szCs w:val="24"/>
        </w:rPr>
        <w:t xml:space="preserve"> </w:t>
      </w:r>
      <w:r w:rsidRPr="00925630">
        <w:rPr>
          <w:sz w:val="24"/>
          <w:szCs w:val="24"/>
        </w:rPr>
        <w:t xml:space="preserve">/ </w:t>
      </w:r>
      <w:proofErr w:type="spellStart"/>
      <w:r w:rsidRPr="00925630">
        <w:rPr>
          <w:sz w:val="24"/>
          <w:szCs w:val="24"/>
        </w:rPr>
        <w:t>О.М.Шуміло</w:t>
      </w:r>
      <w:proofErr w:type="spellEnd"/>
      <w:r w:rsidRPr="00925630">
        <w:rPr>
          <w:sz w:val="24"/>
          <w:szCs w:val="24"/>
        </w:rPr>
        <w:t xml:space="preserve">, В. А. </w:t>
      </w:r>
      <w:proofErr w:type="spellStart"/>
      <w:r w:rsidRPr="00925630">
        <w:rPr>
          <w:sz w:val="24"/>
          <w:szCs w:val="24"/>
        </w:rPr>
        <w:t>Зуєв</w:t>
      </w:r>
      <w:proofErr w:type="spellEnd"/>
      <w:r w:rsidRPr="00925630">
        <w:rPr>
          <w:sz w:val="24"/>
          <w:szCs w:val="24"/>
        </w:rPr>
        <w:t xml:space="preserve">, І. В. Бригадир та </w:t>
      </w:r>
      <w:proofErr w:type="spellStart"/>
      <w:r w:rsidRPr="00925630">
        <w:rPr>
          <w:sz w:val="24"/>
          <w:szCs w:val="24"/>
        </w:rPr>
        <w:t>ін</w:t>
      </w:r>
      <w:proofErr w:type="spellEnd"/>
      <w:r w:rsidRPr="00925630">
        <w:rPr>
          <w:sz w:val="24"/>
          <w:szCs w:val="24"/>
        </w:rPr>
        <w:t xml:space="preserve">., за </w:t>
      </w:r>
      <w:proofErr w:type="spellStart"/>
      <w:r w:rsidRPr="00925630">
        <w:rPr>
          <w:sz w:val="24"/>
          <w:szCs w:val="24"/>
        </w:rPr>
        <w:t>заг</w:t>
      </w:r>
      <w:proofErr w:type="spellEnd"/>
      <w:r w:rsidRPr="00925630">
        <w:rPr>
          <w:sz w:val="24"/>
          <w:szCs w:val="24"/>
        </w:rPr>
        <w:t xml:space="preserve">. ред. О. М. </w:t>
      </w:r>
      <w:proofErr w:type="spellStart"/>
      <w:r w:rsidRPr="00925630">
        <w:rPr>
          <w:sz w:val="24"/>
          <w:szCs w:val="24"/>
        </w:rPr>
        <w:t>Шуміло</w:t>
      </w:r>
      <w:proofErr w:type="spellEnd"/>
      <w:r w:rsidRPr="00925630">
        <w:rPr>
          <w:sz w:val="24"/>
          <w:szCs w:val="24"/>
        </w:rPr>
        <w:t xml:space="preserve">. </w:t>
      </w:r>
      <w:r w:rsidRPr="00925630">
        <w:rPr>
          <w:sz w:val="24"/>
          <w:szCs w:val="24"/>
          <w:shd w:val="clear" w:color="auto" w:fill="auto"/>
        </w:rPr>
        <w:t>–</w:t>
      </w:r>
      <w:r w:rsidRPr="00925630">
        <w:rPr>
          <w:sz w:val="24"/>
          <w:szCs w:val="24"/>
        </w:rPr>
        <w:t xml:space="preserve"> К.</w:t>
      </w:r>
      <w:proofErr w:type="gramStart"/>
      <w:r w:rsidRPr="00925630">
        <w:rPr>
          <w:sz w:val="24"/>
          <w:szCs w:val="24"/>
        </w:rPr>
        <w:t xml:space="preserve"> :</w:t>
      </w:r>
      <w:proofErr w:type="gramEnd"/>
      <w:r w:rsidRPr="00925630">
        <w:rPr>
          <w:sz w:val="24"/>
          <w:szCs w:val="24"/>
        </w:rPr>
        <w:t xml:space="preserve"> Центр </w:t>
      </w:r>
      <w:proofErr w:type="spellStart"/>
      <w:r w:rsidRPr="00925630">
        <w:rPr>
          <w:sz w:val="24"/>
          <w:szCs w:val="24"/>
        </w:rPr>
        <w:t>учбової</w:t>
      </w:r>
      <w:proofErr w:type="spellEnd"/>
      <w:r w:rsidRPr="00925630">
        <w:rPr>
          <w:sz w:val="24"/>
          <w:szCs w:val="24"/>
        </w:rPr>
        <w:t xml:space="preserve"> </w:t>
      </w:r>
      <w:proofErr w:type="spellStart"/>
      <w:r w:rsidRPr="00925630">
        <w:rPr>
          <w:sz w:val="24"/>
          <w:szCs w:val="24"/>
        </w:rPr>
        <w:t>літератури</w:t>
      </w:r>
      <w:proofErr w:type="spellEnd"/>
      <w:r w:rsidRPr="00925630">
        <w:rPr>
          <w:sz w:val="24"/>
          <w:szCs w:val="24"/>
        </w:rPr>
        <w:t xml:space="preserve">, 2013. </w:t>
      </w:r>
      <w:r w:rsidRPr="00925630">
        <w:rPr>
          <w:sz w:val="24"/>
          <w:szCs w:val="24"/>
          <w:shd w:val="clear" w:color="auto" w:fill="auto"/>
        </w:rPr>
        <w:t>–</w:t>
      </w:r>
      <w:r w:rsidRPr="00925630">
        <w:rPr>
          <w:sz w:val="24"/>
          <w:szCs w:val="24"/>
        </w:rPr>
        <w:t xml:space="preserve"> 432 с. </w:t>
      </w:r>
    </w:p>
    <w:p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Боголюбов В. М. </w:t>
      </w:r>
      <w:proofErr w:type="spellStart"/>
      <w:r w:rsidRPr="00925630">
        <w:rPr>
          <w:sz w:val="24"/>
          <w:szCs w:val="24"/>
        </w:rPr>
        <w:t>Стратегія</w:t>
      </w:r>
      <w:proofErr w:type="spellEnd"/>
      <w:r w:rsidRPr="00925630">
        <w:rPr>
          <w:sz w:val="24"/>
          <w:szCs w:val="24"/>
        </w:rPr>
        <w:t xml:space="preserve"> </w:t>
      </w:r>
      <w:proofErr w:type="spellStart"/>
      <w:r w:rsidRPr="00925630">
        <w:rPr>
          <w:sz w:val="24"/>
          <w:szCs w:val="24"/>
        </w:rPr>
        <w:t>сталого</w:t>
      </w:r>
      <w:proofErr w:type="spellEnd"/>
      <w:r w:rsidRPr="00925630">
        <w:rPr>
          <w:sz w:val="24"/>
          <w:szCs w:val="24"/>
        </w:rPr>
        <w:t xml:space="preserve"> </w:t>
      </w:r>
      <w:proofErr w:type="spellStart"/>
      <w:r w:rsidRPr="00925630">
        <w:rPr>
          <w:sz w:val="24"/>
          <w:szCs w:val="24"/>
        </w:rPr>
        <w:t>розвитку</w:t>
      </w:r>
      <w:proofErr w:type="spellEnd"/>
      <w:proofErr w:type="gramStart"/>
      <w:r w:rsidRPr="00925630">
        <w:rPr>
          <w:sz w:val="24"/>
          <w:szCs w:val="24"/>
        </w:rPr>
        <w:t xml:space="preserve"> :</w:t>
      </w:r>
      <w:proofErr w:type="gramEnd"/>
      <w:r w:rsidRPr="00925630">
        <w:rPr>
          <w:sz w:val="24"/>
          <w:szCs w:val="24"/>
        </w:rPr>
        <w:t xml:space="preserve"> </w:t>
      </w:r>
      <w:proofErr w:type="spellStart"/>
      <w:proofErr w:type="gramStart"/>
      <w:r w:rsidRPr="00925630">
        <w:rPr>
          <w:sz w:val="24"/>
          <w:szCs w:val="24"/>
        </w:rPr>
        <w:t>П</w:t>
      </w:r>
      <w:proofErr w:type="gramEnd"/>
      <w:r w:rsidRPr="00925630">
        <w:rPr>
          <w:sz w:val="24"/>
          <w:szCs w:val="24"/>
        </w:rPr>
        <w:t>ідручник</w:t>
      </w:r>
      <w:proofErr w:type="spellEnd"/>
      <w:r w:rsidRPr="00925630">
        <w:rPr>
          <w:sz w:val="24"/>
          <w:szCs w:val="24"/>
        </w:rPr>
        <w:t xml:space="preserve"> / В. М. Боголюбов, Л.В. </w:t>
      </w:r>
      <w:proofErr w:type="spellStart"/>
      <w:r w:rsidRPr="00925630">
        <w:rPr>
          <w:sz w:val="24"/>
          <w:szCs w:val="24"/>
        </w:rPr>
        <w:t>Клименко</w:t>
      </w:r>
      <w:proofErr w:type="spellEnd"/>
      <w:r w:rsidRPr="00925630">
        <w:rPr>
          <w:sz w:val="24"/>
          <w:szCs w:val="24"/>
        </w:rPr>
        <w:t xml:space="preserve">, М. О. </w:t>
      </w:r>
      <w:proofErr w:type="spellStart"/>
      <w:r w:rsidRPr="00925630">
        <w:rPr>
          <w:sz w:val="24"/>
          <w:szCs w:val="24"/>
        </w:rPr>
        <w:t>Клименко</w:t>
      </w:r>
      <w:proofErr w:type="spellEnd"/>
      <w:r w:rsidRPr="00925630">
        <w:rPr>
          <w:sz w:val="24"/>
          <w:szCs w:val="24"/>
        </w:rPr>
        <w:t xml:space="preserve">, Л. Г. Мельник, В. А. </w:t>
      </w:r>
      <w:proofErr w:type="spellStart"/>
      <w:r w:rsidRPr="00925630">
        <w:rPr>
          <w:sz w:val="24"/>
          <w:szCs w:val="24"/>
        </w:rPr>
        <w:t>Прилипко</w:t>
      </w:r>
      <w:proofErr w:type="spellEnd"/>
      <w:r w:rsidRPr="00925630">
        <w:rPr>
          <w:sz w:val="24"/>
          <w:szCs w:val="24"/>
        </w:rPr>
        <w:t>. – Херсон</w:t>
      </w:r>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Олд</w:t>
      </w:r>
      <w:proofErr w:type="gramStart"/>
      <w:r w:rsidRPr="00925630">
        <w:rPr>
          <w:sz w:val="24"/>
          <w:szCs w:val="24"/>
        </w:rPr>
        <w:t>і-</w:t>
      </w:r>
      <w:proofErr w:type="gramEnd"/>
      <w:r w:rsidRPr="00925630">
        <w:rPr>
          <w:sz w:val="24"/>
          <w:szCs w:val="24"/>
        </w:rPr>
        <w:t>плюс</w:t>
      </w:r>
      <w:proofErr w:type="spellEnd"/>
      <w:r w:rsidRPr="00925630">
        <w:rPr>
          <w:sz w:val="24"/>
          <w:szCs w:val="24"/>
        </w:rPr>
        <w:t>», 2012. – 446 с.</w:t>
      </w:r>
    </w:p>
    <w:p w:rsidR="00925630" w:rsidRPr="00925630" w:rsidRDefault="00925630" w:rsidP="00925630">
      <w:pPr>
        <w:numPr>
          <w:ilvl w:val="0"/>
          <w:numId w:val="21"/>
        </w:numPr>
        <w:tabs>
          <w:tab w:val="clear" w:pos="720"/>
          <w:tab w:val="num" w:pos="567"/>
        </w:tabs>
        <w:ind w:left="567" w:hanging="567"/>
        <w:jc w:val="both"/>
      </w:pPr>
      <w:r w:rsidRPr="00925630">
        <w:rPr>
          <w:bCs/>
          <w:color w:val="000000"/>
        </w:rPr>
        <w:t xml:space="preserve">Бойчук Ю. Д. Основи екології та екологічного права </w:t>
      </w:r>
      <w:r w:rsidRPr="00925630">
        <w:t xml:space="preserve">: </w:t>
      </w:r>
      <w:r w:rsidRPr="00925630">
        <w:rPr>
          <w:color w:val="000000"/>
          <w:shd w:val="clear" w:color="auto" w:fill="FFFFFF"/>
        </w:rPr>
        <w:t xml:space="preserve">Навчальний посібник / </w:t>
      </w:r>
      <w:r w:rsidRPr="00925630">
        <w:rPr>
          <w:bCs/>
          <w:color w:val="000000"/>
        </w:rPr>
        <w:t>Ю. Д. Бойчук, М. В. Шульга та ін.</w:t>
      </w:r>
      <w:r w:rsidRPr="00925630">
        <w:rPr>
          <w:color w:val="000000"/>
          <w:shd w:val="clear" w:color="auto" w:fill="FFFFFF"/>
        </w:rPr>
        <w:t xml:space="preserve"> </w:t>
      </w:r>
      <w:r w:rsidRPr="00925630">
        <w:t>–</w:t>
      </w:r>
      <w:r w:rsidRPr="00925630">
        <w:rPr>
          <w:color w:val="000000"/>
          <w:shd w:val="clear" w:color="auto" w:fill="FFFFFF"/>
        </w:rPr>
        <w:t xml:space="preserve"> 2-ге вид., випр. і </w:t>
      </w:r>
      <w:proofErr w:type="spellStart"/>
      <w:r w:rsidRPr="00925630">
        <w:rPr>
          <w:color w:val="000000"/>
          <w:shd w:val="clear" w:color="auto" w:fill="FFFFFF"/>
        </w:rPr>
        <w:t>доп</w:t>
      </w:r>
      <w:proofErr w:type="spellEnd"/>
      <w:r w:rsidRPr="00925630">
        <w:rPr>
          <w:color w:val="000000"/>
          <w:shd w:val="clear" w:color="auto" w:fill="FFFFFF"/>
        </w:rPr>
        <w:t xml:space="preserve">. </w:t>
      </w:r>
      <w:r w:rsidRPr="00925630">
        <w:t>–</w:t>
      </w:r>
      <w:r w:rsidRPr="00925630">
        <w:rPr>
          <w:color w:val="000000"/>
          <w:shd w:val="clear" w:color="auto" w:fill="FFFFFF"/>
        </w:rPr>
        <w:t xml:space="preserve"> Суми : ВТД «Університетська книга»; К. : Видавничий дім «Княгиня Ольга», 2005. </w:t>
      </w:r>
      <w:r w:rsidRPr="00925630">
        <w:t>–</w:t>
      </w:r>
      <w:r w:rsidRPr="00925630">
        <w:rPr>
          <w:color w:val="000000"/>
          <w:shd w:val="clear" w:color="auto" w:fill="FFFFFF"/>
        </w:rPr>
        <w:t xml:space="preserve"> 368 с.</w:t>
      </w:r>
    </w:p>
    <w:p w:rsidR="00925630" w:rsidRPr="00925630" w:rsidRDefault="00925630" w:rsidP="00925630">
      <w:pPr>
        <w:numPr>
          <w:ilvl w:val="0"/>
          <w:numId w:val="21"/>
        </w:numPr>
        <w:tabs>
          <w:tab w:val="clear" w:pos="720"/>
          <w:tab w:val="num" w:pos="567"/>
        </w:tabs>
        <w:ind w:left="567" w:hanging="567"/>
        <w:jc w:val="both"/>
      </w:pPr>
      <w:r w:rsidRPr="00925630">
        <w:t xml:space="preserve"> </w:t>
      </w:r>
      <w:r w:rsidRPr="00925630">
        <w:rPr>
          <w:color w:val="000000"/>
        </w:rPr>
        <w:t xml:space="preserve">Бондар Л.О. Екологічне право України : навчальний посібник для студентів вищих навчальних закладів / Л. О. Бондар, В. В. </w:t>
      </w:r>
      <w:proofErr w:type="spellStart"/>
      <w:r w:rsidRPr="00925630">
        <w:rPr>
          <w:color w:val="000000"/>
        </w:rPr>
        <w:t>Курзова</w:t>
      </w:r>
      <w:proofErr w:type="spellEnd"/>
      <w:r w:rsidRPr="00925630">
        <w:rPr>
          <w:color w:val="000000"/>
        </w:rPr>
        <w:t xml:space="preserve">. </w:t>
      </w:r>
      <w:r w:rsidRPr="00925630">
        <w:t>–</w:t>
      </w:r>
      <w:r w:rsidRPr="00925630">
        <w:rPr>
          <w:color w:val="000000"/>
        </w:rPr>
        <w:t xml:space="preserve"> 2-ге вид., </w:t>
      </w:r>
      <w:proofErr w:type="spellStart"/>
      <w:r w:rsidRPr="00925630">
        <w:rPr>
          <w:color w:val="000000"/>
        </w:rPr>
        <w:t>доп</w:t>
      </w:r>
      <w:proofErr w:type="spellEnd"/>
      <w:r w:rsidRPr="00925630">
        <w:rPr>
          <w:color w:val="000000"/>
        </w:rPr>
        <w:t xml:space="preserve">. і перероб. </w:t>
      </w:r>
      <w:r w:rsidRPr="00925630">
        <w:t>–</w:t>
      </w:r>
      <w:r w:rsidRPr="00925630">
        <w:rPr>
          <w:color w:val="000000"/>
        </w:rPr>
        <w:t xml:space="preserve"> X. : Вид-во "Бурун книга", 2008. </w:t>
      </w:r>
      <w:r w:rsidRPr="00925630">
        <w:t>–</w:t>
      </w:r>
      <w:r w:rsidRPr="00925630">
        <w:rPr>
          <w:color w:val="000000"/>
        </w:rPr>
        <w:t xml:space="preserve"> 368 с.</w:t>
      </w:r>
    </w:p>
    <w:p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shd w:val="clear" w:color="auto" w:fill="auto"/>
        </w:rPr>
        <w:t xml:space="preserve">Бригадир І. </w:t>
      </w:r>
      <w:proofErr w:type="spellStart"/>
      <w:r w:rsidRPr="00925630">
        <w:rPr>
          <w:sz w:val="24"/>
          <w:szCs w:val="24"/>
          <w:shd w:val="clear" w:color="auto" w:fill="auto"/>
        </w:rPr>
        <w:t>Екологічне</w:t>
      </w:r>
      <w:proofErr w:type="spellEnd"/>
      <w:r w:rsidRPr="00925630">
        <w:rPr>
          <w:sz w:val="24"/>
          <w:szCs w:val="24"/>
          <w:shd w:val="clear" w:color="auto" w:fill="auto"/>
        </w:rPr>
        <w:t xml:space="preserve"> право </w:t>
      </w:r>
      <w:proofErr w:type="spellStart"/>
      <w:r w:rsidRPr="00925630">
        <w:rPr>
          <w:sz w:val="24"/>
          <w:szCs w:val="24"/>
          <w:shd w:val="clear" w:color="auto" w:fill="auto"/>
        </w:rPr>
        <w:t>України</w:t>
      </w:r>
      <w:proofErr w:type="spellEnd"/>
      <w:r w:rsidRPr="00925630">
        <w:rPr>
          <w:sz w:val="24"/>
          <w:szCs w:val="24"/>
          <w:shd w:val="clear" w:color="auto" w:fill="auto"/>
        </w:rPr>
        <w:t xml:space="preserve">. </w:t>
      </w:r>
      <w:proofErr w:type="spellStart"/>
      <w:r w:rsidRPr="00925630">
        <w:rPr>
          <w:sz w:val="24"/>
          <w:szCs w:val="24"/>
          <w:shd w:val="clear" w:color="auto" w:fill="auto"/>
        </w:rPr>
        <w:t>Загальна</w:t>
      </w:r>
      <w:proofErr w:type="spellEnd"/>
      <w:r w:rsidRPr="00925630">
        <w:rPr>
          <w:sz w:val="24"/>
          <w:szCs w:val="24"/>
          <w:shd w:val="clear" w:color="auto" w:fill="auto"/>
        </w:rPr>
        <w:t xml:space="preserve"> </w:t>
      </w:r>
      <w:proofErr w:type="spellStart"/>
      <w:r w:rsidRPr="00925630">
        <w:rPr>
          <w:sz w:val="24"/>
          <w:szCs w:val="24"/>
          <w:shd w:val="clear" w:color="auto" w:fill="auto"/>
        </w:rPr>
        <w:t>частина</w:t>
      </w:r>
      <w:proofErr w:type="spellEnd"/>
      <w:r w:rsidRPr="00925630">
        <w:rPr>
          <w:sz w:val="24"/>
          <w:szCs w:val="24"/>
          <w:shd w:val="clear" w:color="auto" w:fill="auto"/>
        </w:rPr>
        <w:t xml:space="preserve"> : </w:t>
      </w:r>
      <w:proofErr w:type="spellStart"/>
      <w:r w:rsidRPr="00925630">
        <w:rPr>
          <w:sz w:val="24"/>
          <w:szCs w:val="24"/>
          <w:shd w:val="clear" w:color="auto" w:fill="auto"/>
        </w:rPr>
        <w:t>навч</w:t>
      </w:r>
      <w:proofErr w:type="spellEnd"/>
      <w:r w:rsidRPr="00925630">
        <w:rPr>
          <w:sz w:val="24"/>
          <w:szCs w:val="24"/>
          <w:shd w:val="clear" w:color="auto" w:fill="auto"/>
        </w:rPr>
        <w:t xml:space="preserve">. </w:t>
      </w:r>
      <w:proofErr w:type="spellStart"/>
      <w:proofErr w:type="gramStart"/>
      <w:r w:rsidRPr="00925630">
        <w:rPr>
          <w:sz w:val="24"/>
          <w:szCs w:val="24"/>
          <w:shd w:val="clear" w:color="auto" w:fill="auto"/>
        </w:rPr>
        <w:t>пос</w:t>
      </w:r>
      <w:proofErr w:type="gramEnd"/>
      <w:r w:rsidRPr="00925630">
        <w:rPr>
          <w:sz w:val="24"/>
          <w:szCs w:val="24"/>
          <w:shd w:val="clear" w:color="auto" w:fill="auto"/>
        </w:rPr>
        <w:t>іб</w:t>
      </w:r>
      <w:proofErr w:type="spellEnd"/>
      <w:r w:rsidRPr="00925630">
        <w:rPr>
          <w:sz w:val="24"/>
          <w:szCs w:val="24"/>
          <w:shd w:val="clear" w:color="auto" w:fill="auto"/>
        </w:rPr>
        <w:t xml:space="preserve">. / </w:t>
      </w:r>
      <w:proofErr w:type="spellStart"/>
      <w:r w:rsidRPr="00925630">
        <w:rPr>
          <w:sz w:val="24"/>
          <w:szCs w:val="24"/>
          <w:shd w:val="clear" w:color="auto" w:fill="auto"/>
        </w:rPr>
        <w:t>І.В.Бригадир</w:t>
      </w:r>
      <w:proofErr w:type="spellEnd"/>
      <w:r w:rsidRPr="00925630">
        <w:rPr>
          <w:sz w:val="24"/>
          <w:szCs w:val="24"/>
          <w:shd w:val="clear" w:color="auto" w:fill="auto"/>
        </w:rPr>
        <w:t xml:space="preserve">, В. А. </w:t>
      </w:r>
      <w:proofErr w:type="spellStart"/>
      <w:r w:rsidRPr="00925630">
        <w:rPr>
          <w:sz w:val="24"/>
          <w:szCs w:val="24"/>
          <w:shd w:val="clear" w:color="auto" w:fill="auto"/>
        </w:rPr>
        <w:t>Зуєв</w:t>
      </w:r>
      <w:proofErr w:type="spellEnd"/>
      <w:r w:rsidRPr="00925630">
        <w:rPr>
          <w:sz w:val="24"/>
          <w:szCs w:val="24"/>
          <w:shd w:val="clear" w:color="auto" w:fill="auto"/>
        </w:rPr>
        <w:t xml:space="preserve">, О. М. </w:t>
      </w:r>
      <w:proofErr w:type="spellStart"/>
      <w:r w:rsidRPr="00925630">
        <w:rPr>
          <w:sz w:val="24"/>
          <w:szCs w:val="24"/>
          <w:shd w:val="clear" w:color="auto" w:fill="auto"/>
        </w:rPr>
        <w:t>Шуміло</w:t>
      </w:r>
      <w:proofErr w:type="spellEnd"/>
      <w:r w:rsidRPr="00925630">
        <w:rPr>
          <w:sz w:val="24"/>
          <w:szCs w:val="24"/>
          <w:shd w:val="clear" w:color="auto" w:fill="auto"/>
        </w:rPr>
        <w:t xml:space="preserve"> ; за ред.: О. М. </w:t>
      </w:r>
      <w:proofErr w:type="spellStart"/>
      <w:r w:rsidRPr="00925630">
        <w:rPr>
          <w:sz w:val="24"/>
          <w:szCs w:val="24"/>
          <w:shd w:val="clear" w:color="auto" w:fill="auto"/>
        </w:rPr>
        <w:t>Шуміло</w:t>
      </w:r>
      <w:proofErr w:type="spellEnd"/>
      <w:r w:rsidRPr="00925630">
        <w:rPr>
          <w:sz w:val="24"/>
          <w:szCs w:val="24"/>
          <w:shd w:val="clear" w:color="auto" w:fill="auto"/>
        </w:rPr>
        <w:t xml:space="preserve">; </w:t>
      </w:r>
      <w:proofErr w:type="spellStart"/>
      <w:r w:rsidRPr="00925630">
        <w:rPr>
          <w:sz w:val="24"/>
          <w:szCs w:val="24"/>
          <w:shd w:val="clear" w:color="auto" w:fill="auto"/>
        </w:rPr>
        <w:t>Харк</w:t>
      </w:r>
      <w:proofErr w:type="spellEnd"/>
      <w:r w:rsidRPr="00925630">
        <w:rPr>
          <w:sz w:val="24"/>
          <w:szCs w:val="24"/>
          <w:shd w:val="clear" w:color="auto" w:fill="auto"/>
        </w:rPr>
        <w:t xml:space="preserve">. </w:t>
      </w:r>
      <w:proofErr w:type="spellStart"/>
      <w:r w:rsidRPr="00925630">
        <w:rPr>
          <w:sz w:val="24"/>
          <w:szCs w:val="24"/>
          <w:shd w:val="clear" w:color="auto" w:fill="auto"/>
        </w:rPr>
        <w:t>нац</w:t>
      </w:r>
      <w:proofErr w:type="spellEnd"/>
      <w:r w:rsidRPr="00925630">
        <w:rPr>
          <w:sz w:val="24"/>
          <w:szCs w:val="24"/>
          <w:shd w:val="clear" w:color="auto" w:fill="auto"/>
        </w:rPr>
        <w:t xml:space="preserve">. ун-т </w:t>
      </w:r>
      <w:proofErr w:type="spellStart"/>
      <w:r w:rsidRPr="00925630">
        <w:rPr>
          <w:sz w:val="24"/>
          <w:szCs w:val="24"/>
          <w:shd w:val="clear" w:color="auto" w:fill="auto"/>
        </w:rPr>
        <w:t>внутр</w:t>
      </w:r>
      <w:proofErr w:type="spellEnd"/>
      <w:r w:rsidRPr="00925630">
        <w:rPr>
          <w:sz w:val="24"/>
          <w:szCs w:val="24"/>
          <w:shd w:val="clear" w:color="auto" w:fill="auto"/>
        </w:rPr>
        <w:t>. справ. – Х.</w:t>
      </w:r>
      <w:proofErr w:type="gramStart"/>
      <w:r w:rsidRPr="00925630">
        <w:rPr>
          <w:sz w:val="24"/>
          <w:szCs w:val="24"/>
          <w:shd w:val="clear" w:color="auto" w:fill="auto"/>
        </w:rPr>
        <w:t xml:space="preserve"> :</w:t>
      </w:r>
      <w:proofErr w:type="gramEnd"/>
      <w:r w:rsidRPr="00925630">
        <w:rPr>
          <w:sz w:val="24"/>
          <w:szCs w:val="24"/>
          <w:shd w:val="clear" w:color="auto" w:fill="auto"/>
        </w:rPr>
        <w:t xml:space="preserve"> ХНУВС, 2012. – 291 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Григор'єва</w:t>
      </w:r>
      <w:proofErr w:type="spellEnd"/>
      <w:r w:rsidRPr="00925630">
        <w:rPr>
          <w:sz w:val="24"/>
          <w:szCs w:val="24"/>
        </w:rPr>
        <w:t xml:space="preserve"> Т. В. </w:t>
      </w:r>
      <w:proofErr w:type="spellStart"/>
      <w:r w:rsidRPr="00925630">
        <w:rPr>
          <w:sz w:val="24"/>
          <w:szCs w:val="24"/>
        </w:rPr>
        <w:t>Правові</w:t>
      </w:r>
      <w:proofErr w:type="spellEnd"/>
      <w:r w:rsidRPr="00925630">
        <w:rPr>
          <w:sz w:val="24"/>
          <w:szCs w:val="24"/>
        </w:rPr>
        <w:t xml:space="preserve"> засади </w:t>
      </w:r>
      <w:proofErr w:type="spellStart"/>
      <w:r w:rsidRPr="00925630">
        <w:rPr>
          <w:sz w:val="24"/>
          <w:szCs w:val="24"/>
        </w:rPr>
        <w:t>використання</w:t>
      </w:r>
      <w:proofErr w:type="spellEnd"/>
      <w:r w:rsidRPr="00925630">
        <w:rPr>
          <w:sz w:val="24"/>
          <w:szCs w:val="24"/>
        </w:rPr>
        <w:t xml:space="preserve">, </w:t>
      </w:r>
      <w:proofErr w:type="spellStart"/>
      <w:r w:rsidRPr="00925630">
        <w:rPr>
          <w:sz w:val="24"/>
          <w:szCs w:val="24"/>
        </w:rPr>
        <w:t>охорони</w:t>
      </w:r>
      <w:proofErr w:type="spellEnd"/>
      <w:r w:rsidRPr="00925630">
        <w:rPr>
          <w:sz w:val="24"/>
          <w:szCs w:val="24"/>
        </w:rPr>
        <w:t xml:space="preserve"> та </w:t>
      </w:r>
      <w:proofErr w:type="spellStart"/>
      <w:r w:rsidRPr="00925630">
        <w:rPr>
          <w:sz w:val="24"/>
          <w:szCs w:val="24"/>
        </w:rPr>
        <w:t>відтворення</w:t>
      </w:r>
      <w:proofErr w:type="spellEnd"/>
      <w:r w:rsidRPr="00925630">
        <w:rPr>
          <w:sz w:val="24"/>
          <w:szCs w:val="24"/>
        </w:rPr>
        <w:t xml:space="preserve"> </w:t>
      </w:r>
      <w:proofErr w:type="spellStart"/>
      <w:r w:rsidRPr="00925630">
        <w:rPr>
          <w:sz w:val="24"/>
          <w:szCs w:val="24"/>
        </w:rPr>
        <w:t>водних</w:t>
      </w:r>
      <w:proofErr w:type="spellEnd"/>
      <w:r w:rsidRPr="00925630">
        <w:rPr>
          <w:sz w:val="24"/>
          <w:szCs w:val="24"/>
        </w:rPr>
        <w:t xml:space="preserve"> </w:t>
      </w:r>
      <w:proofErr w:type="spellStart"/>
      <w:r w:rsidRPr="00925630">
        <w:rPr>
          <w:sz w:val="24"/>
          <w:szCs w:val="24"/>
        </w:rPr>
        <w:t>живих</w:t>
      </w:r>
      <w:proofErr w:type="spellEnd"/>
      <w:r w:rsidRPr="00925630">
        <w:rPr>
          <w:sz w:val="24"/>
          <w:szCs w:val="24"/>
        </w:rPr>
        <w:t xml:space="preserve"> </w:t>
      </w:r>
      <w:proofErr w:type="spellStart"/>
      <w:r w:rsidRPr="00925630">
        <w:rPr>
          <w:sz w:val="24"/>
          <w:szCs w:val="24"/>
        </w:rPr>
        <w:t>ресурсів</w:t>
      </w:r>
      <w:proofErr w:type="spellEnd"/>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Монографія</w:t>
      </w:r>
      <w:proofErr w:type="spellEnd"/>
      <w:r w:rsidRPr="00925630">
        <w:rPr>
          <w:sz w:val="24"/>
          <w:szCs w:val="24"/>
        </w:rPr>
        <w:t xml:space="preserve"> / Т. В. </w:t>
      </w:r>
      <w:proofErr w:type="spellStart"/>
      <w:r w:rsidRPr="00925630">
        <w:rPr>
          <w:sz w:val="24"/>
          <w:szCs w:val="24"/>
        </w:rPr>
        <w:t>Григор'єва</w:t>
      </w:r>
      <w:proofErr w:type="spellEnd"/>
      <w:r w:rsidRPr="00925630">
        <w:rPr>
          <w:sz w:val="24"/>
          <w:szCs w:val="24"/>
        </w:rPr>
        <w:t>. – X.</w:t>
      </w:r>
      <w:proofErr w:type="gramStart"/>
      <w:r w:rsidRPr="00925630">
        <w:rPr>
          <w:sz w:val="24"/>
          <w:szCs w:val="24"/>
        </w:rPr>
        <w:t xml:space="preserve"> :</w:t>
      </w:r>
      <w:proofErr w:type="gramEnd"/>
      <w:r w:rsidRPr="00925630">
        <w:rPr>
          <w:sz w:val="24"/>
          <w:szCs w:val="24"/>
        </w:rPr>
        <w:t xml:space="preserve"> Право, 2011. – 176 с.</w:t>
      </w:r>
    </w:p>
    <w:p w:rsidR="00925630" w:rsidRPr="00925630" w:rsidRDefault="00925630" w:rsidP="00925630">
      <w:pPr>
        <w:numPr>
          <w:ilvl w:val="0"/>
          <w:numId w:val="21"/>
        </w:numPr>
        <w:tabs>
          <w:tab w:val="clear" w:pos="720"/>
          <w:tab w:val="num" w:pos="567"/>
        </w:tabs>
        <w:ind w:left="567" w:hanging="567"/>
        <w:jc w:val="both"/>
      </w:pPr>
      <w:r w:rsidRPr="00925630">
        <w:rPr>
          <w:color w:val="000000"/>
        </w:rPr>
        <w:t xml:space="preserve">Екологічне право України. Для підготовки до іспитів / І. В. Татарчук. </w:t>
      </w:r>
      <w:r w:rsidRPr="00925630">
        <w:t>–</w:t>
      </w:r>
      <w:r w:rsidRPr="00925630">
        <w:rPr>
          <w:color w:val="000000"/>
        </w:rPr>
        <w:t xml:space="preserve"> К. : ЦУЛ, 2013. </w:t>
      </w:r>
      <w:r w:rsidRPr="00925630">
        <w:t>–</w:t>
      </w:r>
      <w:r w:rsidRPr="00925630">
        <w:rPr>
          <w:color w:val="000000"/>
        </w:rPr>
        <w:t xml:space="preserve"> 230 с.</w:t>
      </w:r>
    </w:p>
    <w:p w:rsidR="00925630" w:rsidRPr="00C538B3" w:rsidRDefault="00925630" w:rsidP="00925630">
      <w:pPr>
        <w:pStyle w:val="a"/>
        <w:numPr>
          <w:ilvl w:val="0"/>
          <w:numId w:val="21"/>
        </w:numPr>
        <w:tabs>
          <w:tab w:val="clear" w:pos="720"/>
          <w:tab w:val="num" w:pos="567"/>
        </w:tabs>
        <w:ind w:left="567" w:hanging="567"/>
        <w:rPr>
          <w:sz w:val="24"/>
          <w:szCs w:val="24"/>
          <w:lang w:val="uk-UA"/>
        </w:rPr>
      </w:pPr>
      <w:proofErr w:type="spellStart"/>
      <w:r w:rsidRPr="00C538B3">
        <w:rPr>
          <w:sz w:val="24"/>
          <w:szCs w:val="24"/>
          <w:lang w:val="uk-UA"/>
        </w:rPr>
        <w:t>Зербіно</w:t>
      </w:r>
      <w:proofErr w:type="spellEnd"/>
      <w:r w:rsidRPr="00C538B3">
        <w:rPr>
          <w:sz w:val="24"/>
          <w:szCs w:val="24"/>
          <w:lang w:val="uk-UA"/>
        </w:rPr>
        <w:t xml:space="preserve"> Д. Д. Екологічні катастрофи у світі та в Україні / Д. Д. </w:t>
      </w:r>
      <w:proofErr w:type="spellStart"/>
      <w:r w:rsidRPr="00C538B3">
        <w:rPr>
          <w:sz w:val="24"/>
          <w:szCs w:val="24"/>
          <w:lang w:val="uk-UA"/>
        </w:rPr>
        <w:t>Зербіно</w:t>
      </w:r>
      <w:proofErr w:type="spellEnd"/>
      <w:r w:rsidRPr="00C538B3">
        <w:rPr>
          <w:sz w:val="24"/>
          <w:szCs w:val="24"/>
          <w:lang w:val="uk-UA"/>
        </w:rPr>
        <w:t>, М.Р.</w:t>
      </w:r>
      <w:proofErr w:type="spellStart"/>
      <w:r w:rsidRPr="00C538B3">
        <w:rPr>
          <w:sz w:val="24"/>
          <w:szCs w:val="24"/>
          <w:lang w:val="uk-UA"/>
        </w:rPr>
        <w:t>Гжегодцький</w:t>
      </w:r>
      <w:proofErr w:type="spellEnd"/>
      <w:r w:rsidRPr="00C538B3">
        <w:rPr>
          <w:sz w:val="24"/>
          <w:szCs w:val="24"/>
          <w:lang w:val="uk-UA"/>
        </w:rPr>
        <w:t>. – Львів: Бак, 2005. – 280 с.</w:t>
      </w:r>
    </w:p>
    <w:p w:rsidR="00925630" w:rsidRPr="00925630" w:rsidRDefault="00925630" w:rsidP="00925630">
      <w:pPr>
        <w:numPr>
          <w:ilvl w:val="0"/>
          <w:numId w:val="21"/>
        </w:numPr>
        <w:tabs>
          <w:tab w:val="clear" w:pos="720"/>
          <w:tab w:val="num" w:pos="567"/>
        </w:tabs>
        <w:ind w:left="567" w:hanging="567"/>
        <w:jc w:val="both"/>
      </w:pPr>
      <w:r w:rsidRPr="00925630">
        <w:rPr>
          <w:shd w:val="clear" w:color="auto" w:fill="FFFFFF"/>
        </w:rPr>
        <w:t>Ільків Н.В. Екологічне право України : навчальний посібник / Н. В. Ільків, Я.З.</w:t>
      </w:r>
      <w:proofErr w:type="spellStart"/>
      <w:r w:rsidRPr="00925630">
        <w:rPr>
          <w:shd w:val="clear" w:color="auto" w:fill="FFFFFF"/>
        </w:rPr>
        <w:t>Гаєцька-Колотило</w:t>
      </w:r>
      <w:proofErr w:type="spellEnd"/>
      <w:r w:rsidRPr="00925630">
        <w:rPr>
          <w:shd w:val="clear" w:color="auto" w:fill="FFFFFF"/>
        </w:rPr>
        <w:t xml:space="preserve">. </w:t>
      </w:r>
      <w:r w:rsidRPr="00925630">
        <w:t>–</w:t>
      </w:r>
      <w:r w:rsidRPr="00925630">
        <w:rPr>
          <w:shd w:val="clear" w:color="auto" w:fill="FFFFFF"/>
        </w:rPr>
        <w:t xml:space="preserve">  К. : Істина, 2008</w:t>
      </w:r>
      <w:r w:rsidRPr="00925630">
        <w:t>. – 296 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Ільків</w:t>
      </w:r>
      <w:proofErr w:type="spellEnd"/>
      <w:r w:rsidRPr="00925630">
        <w:rPr>
          <w:sz w:val="24"/>
          <w:szCs w:val="24"/>
        </w:rPr>
        <w:t xml:space="preserve"> Н.В., </w:t>
      </w:r>
      <w:proofErr w:type="spellStart"/>
      <w:r w:rsidRPr="00925630">
        <w:rPr>
          <w:sz w:val="24"/>
          <w:szCs w:val="24"/>
        </w:rPr>
        <w:t>Гаєцька-Колотило</w:t>
      </w:r>
      <w:proofErr w:type="spellEnd"/>
      <w:r w:rsidRPr="00925630">
        <w:rPr>
          <w:sz w:val="24"/>
          <w:szCs w:val="24"/>
        </w:rPr>
        <w:t xml:space="preserve"> Я. З. </w:t>
      </w:r>
      <w:proofErr w:type="spellStart"/>
      <w:r w:rsidRPr="00925630">
        <w:rPr>
          <w:sz w:val="24"/>
          <w:szCs w:val="24"/>
        </w:rPr>
        <w:t>Екологічне</w:t>
      </w:r>
      <w:proofErr w:type="spellEnd"/>
      <w:r w:rsidRPr="00925630">
        <w:rPr>
          <w:sz w:val="24"/>
          <w:szCs w:val="24"/>
        </w:rPr>
        <w:t xml:space="preserve"> право </w:t>
      </w:r>
      <w:proofErr w:type="spellStart"/>
      <w:r w:rsidRPr="00925630">
        <w:rPr>
          <w:sz w:val="24"/>
          <w:szCs w:val="24"/>
        </w:rPr>
        <w:t>України</w:t>
      </w:r>
      <w:proofErr w:type="spellEnd"/>
      <w:r w:rsidRPr="00925630">
        <w:rPr>
          <w:sz w:val="24"/>
          <w:szCs w:val="24"/>
        </w:rPr>
        <w:t xml:space="preserve">: </w:t>
      </w:r>
      <w:proofErr w:type="spellStart"/>
      <w:r w:rsidRPr="00925630">
        <w:rPr>
          <w:sz w:val="24"/>
          <w:szCs w:val="24"/>
        </w:rPr>
        <w:t>Навчальний</w:t>
      </w:r>
      <w:proofErr w:type="spellEnd"/>
      <w:r w:rsidRPr="00925630">
        <w:rPr>
          <w:sz w:val="24"/>
          <w:szCs w:val="24"/>
        </w:rPr>
        <w:t xml:space="preserve"> </w:t>
      </w:r>
      <w:proofErr w:type="spellStart"/>
      <w:proofErr w:type="gramStart"/>
      <w:r w:rsidRPr="00925630">
        <w:rPr>
          <w:sz w:val="24"/>
          <w:szCs w:val="24"/>
        </w:rPr>
        <w:t>пос</w:t>
      </w:r>
      <w:proofErr w:type="gramEnd"/>
      <w:r w:rsidRPr="00925630">
        <w:rPr>
          <w:sz w:val="24"/>
          <w:szCs w:val="24"/>
        </w:rPr>
        <w:t>ібник</w:t>
      </w:r>
      <w:proofErr w:type="spellEnd"/>
      <w:r w:rsidRPr="00925630">
        <w:rPr>
          <w:sz w:val="24"/>
          <w:szCs w:val="24"/>
        </w:rPr>
        <w:t xml:space="preserve">. – К.: </w:t>
      </w:r>
      <w:proofErr w:type="spellStart"/>
      <w:r w:rsidRPr="00925630">
        <w:rPr>
          <w:sz w:val="24"/>
          <w:szCs w:val="24"/>
        </w:rPr>
        <w:t>Істина</w:t>
      </w:r>
      <w:proofErr w:type="spellEnd"/>
      <w:r w:rsidRPr="00925630">
        <w:rPr>
          <w:sz w:val="24"/>
          <w:szCs w:val="24"/>
        </w:rPr>
        <w:t>, 2008. – 296 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Камінська</w:t>
      </w:r>
      <w:proofErr w:type="spellEnd"/>
      <w:r w:rsidRPr="00925630">
        <w:rPr>
          <w:sz w:val="24"/>
          <w:szCs w:val="24"/>
        </w:rPr>
        <w:t xml:space="preserve"> Н. В. </w:t>
      </w:r>
      <w:proofErr w:type="spellStart"/>
      <w:r w:rsidRPr="00925630">
        <w:rPr>
          <w:sz w:val="24"/>
          <w:szCs w:val="24"/>
        </w:rPr>
        <w:t>Екологічне</w:t>
      </w:r>
      <w:proofErr w:type="spellEnd"/>
      <w:r w:rsidRPr="00925630">
        <w:rPr>
          <w:sz w:val="24"/>
          <w:szCs w:val="24"/>
        </w:rPr>
        <w:t xml:space="preserve"> право</w:t>
      </w:r>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Навчальний</w:t>
      </w:r>
      <w:proofErr w:type="spellEnd"/>
      <w:r w:rsidRPr="00925630">
        <w:rPr>
          <w:sz w:val="24"/>
          <w:szCs w:val="24"/>
        </w:rPr>
        <w:t xml:space="preserve"> </w:t>
      </w:r>
      <w:proofErr w:type="spellStart"/>
      <w:proofErr w:type="gramStart"/>
      <w:r w:rsidRPr="00925630">
        <w:rPr>
          <w:sz w:val="24"/>
          <w:szCs w:val="24"/>
        </w:rPr>
        <w:t>пос</w:t>
      </w:r>
      <w:proofErr w:type="gramEnd"/>
      <w:r w:rsidRPr="00925630">
        <w:rPr>
          <w:sz w:val="24"/>
          <w:szCs w:val="24"/>
        </w:rPr>
        <w:t>ібник</w:t>
      </w:r>
      <w:proofErr w:type="spellEnd"/>
      <w:r w:rsidRPr="00925630">
        <w:rPr>
          <w:rStyle w:val="apple-converted-space"/>
          <w:color w:val="000000"/>
          <w:sz w:val="24"/>
          <w:szCs w:val="24"/>
        </w:rPr>
        <w:t xml:space="preserve"> /</w:t>
      </w:r>
      <w:r w:rsidRPr="00925630">
        <w:rPr>
          <w:sz w:val="24"/>
          <w:szCs w:val="24"/>
        </w:rPr>
        <w:t xml:space="preserve"> Н. В.</w:t>
      </w:r>
      <w:r w:rsidRPr="00925630">
        <w:rPr>
          <w:rStyle w:val="apple-converted-space"/>
          <w:color w:val="000000"/>
          <w:sz w:val="24"/>
          <w:szCs w:val="24"/>
        </w:rPr>
        <w:t xml:space="preserve"> </w:t>
      </w:r>
      <w:proofErr w:type="spellStart"/>
      <w:r w:rsidRPr="00925630">
        <w:rPr>
          <w:sz w:val="24"/>
          <w:szCs w:val="24"/>
        </w:rPr>
        <w:t>Камінська</w:t>
      </w:r>
      <w:proofErr w:type="spellEnd"/>
      <w:r w:rsidRPr="00925630">
        <w:rPr>
          <w:sz w:val="24"/>
          <w:szCs w:val="24"/>
        </w:rPr>
        <w:t xml:space="preserve">, </w:t>
      </w:r>
      <w:proofErr w:type="spellStart"/>
      <w:r w:rsidRPr="00925630">
        <w:rPr>
          <w:sz w:val="24"/>
          <w:szCs w:val="24"/>
        </w:rPr>
        <w:t>А.І.Камінський</w:t>
      </w:r>
      <w:proofErr w:type="spellEnd"/>
      <w:r w:rsidRPr="00925630">
        <w:rPr>
          <w:sz w:val="24"/>
          <w:szCs w:val="24"/>
        </w:rPr>
        <w:t>, І.С.</w:t>
      </w:r>
      <w:r w:rsidRPr="00925630">
        <w:rPr>
          <w:rStyle w:val="apple-converted-space"/>
          <w:color w:val="000000"/>
          <w:sz w:val="24"/>
          <w:szCs w:val="24"/>
        </w:rPr>
        <w:t> </w:t>
      </w:r>
      <w:proofErr w:type="spellStart"/>
      <w:r w:rsidRPr="00925630">
        <w:rPr>
          <w:sz w:val="24"/>
          <w:szCs w:val="24"/>
        </w:rPr>
        <w:t>Куненко</w:t>
      </w:r>
      <w:proofErr w:type="spellEnd"/>
      <w:r w:rsidRPr="00925630">
        <w:rPr>
          <w:sz w:val="24"/>
          <w:szCs w:val="24"/>
        </w:rPr>
        <w:t xml:space="preserve">. </w:t>
      </w:r>
      <w:r w:rsidRPr="00925630">
        <w:rPr>
          <w:sz w:val="24"/>
          <w:szCs w:val="24"/>
          <w:shd w:val="clear" w:color="auto" w:fill="auto"/>
        </w:rPr>
        <w:t>–</w:t>
      </w:r>
      <w:r w:rsidRPr="00925630">
        <w:rPr>
          <w:rStyle w:val="apple-converted-space"/>
          <w:color w:val="000000"/>
          <w:sz w:val="24"/>
          <w:szCs w:val="24"/>
        </w:rPr>
        <w:t> </w:t>
      </w:r>
      <w:r w:rsidRPr="00925630">
        <w:rPr>
          <w:sz w:val="24"/>
          <w:szCs w:val="24"/>
        </w:rPr>
        <w:t xml:space="preserve">К. : </w:t>
      </w:r>
      <w:proofErr w:type="spellStart"/>
      <w:r w:rsidRPr="00925630">
        <w:rPr>
          <w:sz w:val="24"/>
          <w:szCs w:val="24"/>
          <w:shd w:val="clear" w:color="auto" w:fill="auto"/>
        </w:rPr>
        <w:t>Дакор</w:t>
      </w:r>
      <w:proofErr w:type="spellEnd"/>
      <w:r w:rsidRPr="00925630">
        <w:rPr>
          <w:sz w:val="24"/>
          <w:szCs w:val="24"/>
          <w:shd w:val="clear" w:color="auto" w:fill="auto"/>
        </w:rPr>
        <w:t xml:space="preserve"> ; Бурун</w:t>
      </w:r>
      <w:proofErr w:type="gramStart"/>
      <w:r w:rsidRPr="00925630">
        <w:rPr>
          <w:sz w:val="24"/>
          <w:szCs w:val="24"/>
          <w:shd w:val="clear" w:color="auto" w:fill="auto"/>
        </w:rPr>
        <w:t xml:space="preserve"> </w:t>
      </w:r>
      <w:proofErr w:type="spellStart"/>
      <w:r w:rsidRPr="00925630">
        <w:rPr>
          <w:sz w:val="24"/>
          <w:szCs w:val="24"/>
          <w:shd w:val="clear" w:color="auto" w:fill="auto"/>
        </w:rPr>
        <w:t>і</w:t>
      </w:r>
      <w:proofErr w:type="spellEnd"/>
      <w:r w:rsidRPr="00925630">
        <w:rPr>
          <w:sz w:val="24"/>
          <w:szCs w:val="24"/>
          <w:shd w:val="clear" w:color="auto" w:fill="auto"/>
        </w:rPr>
        <w:t xml:space="preserve"> К</w:t>
      </w:r>
      <w:proofErr w:type="gramEnd"/>
      <w:r w:rsidRPr="00925630">
        <w:rPr>
          <w:sz w:val="24"/>
          <w:szCs w:val="24"/>
        </w:rPr>
        <w:t xml:space="preserve">, 2013. </w:t>
      </w:r>
      <w:r w:rsidRPr="00925630">
        <w:rPr>
          <w:sz w:val="24"/>
          <w:szCs w:val="24"/>
          <w:shd w:val="clear" w:color="auto" w:fill="auto"/>
        </w:rPr>
        <w:t>–</w:t>
      </w:r>
      <w:r w:rsidRPr="00925630">
        <w:rPr>
          <w:sz w:val="24"/>
          <w:szCs w:val="24"/>
        </w:rPr>
        <w:t xml:space="preserve"> 248 с.</w:t>
      </w:r>
      <w:r w:rsidRPr="00925630">
        <w:rPr>
          <w:rStyle w:val="apple-converted-space"/>
          <w:color w:val="000000"/>
          <w:sz w:val="24"/>
          <w:szCs w:val="24"/>
        </w:rPr>
        <w:t> </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lastRenderedPageBreak/>
        <w:t>Клименко</w:t>
      </w:r>
      <w:proofErr w:type="spellEnd"/>
      <w:r w:rsidRPr="00925630">
        <w:rPr>
          <w:sz w:val="24"/>
          <w:szCs w:val="24"/>
        </w:rPr>
        <w:t xml:space="preserve"> М. О. </w:t>
      </w:r>
      <w:proofErr w:type="spellStart"/>
      <w:r w:rsidRPr="00925630">
        <w:rPr>
          <w:sz w:val="24"/>
          <w:szCs w:val="24"/>
        </w:rPr>
        <w:t>Екологія</w:t>
      </w:r>
      <w:proofErr w:type="spellEnd"/>
      <w:r w:rsidRPr="00925630">
        <w:rPr>
          <w:sz w:val="24"/>
          <w:szCs w:val="24"/>
        </w:rPr>
        <w:t xml:space="preserve"> </w:t>
      </w:r>
      <w:proofErr w:type="spellStart"/>
      <w:proofErr w:type="gramStart"/>
      <w:r w:rsidRPr="00925630">
        <w:rPr>
          <w:sz w:val="24"/>
          <w:szCs w:val="24"/>
        </w:rPr>
        <w:t>м</w:t>
      </w:r>
      <w:proofErr w:type="gramEnd"/>
      <w:r w:rsidRPr="00925630">
        <w:rPr>
          <w:sz w:val="24"/>
          <w:szCs w:val="24"/>
        </w:rPr>
        <w:t>іських</w:t>
      </w:r>
      <w:proofErr w:type="spellEnd"/>
      <w:r w:rsidRPr="00925630">
        <w:rPr>
          <w:sz w:val="24"/>
          <w:szCs w:val="24"/>
        </w:rPr>
        <w:t xml:space="preserve"> систем. </w:t>
      </w:r>
      <w:proofErr w:type="spellStart"/>
      <w:proofErr w:type="gramStart"/>
      <w:r w:rsidRPr="00925630">
        <w:rPr>
          <w:sz w:val="24"/>
          <w:szCs w:val="24"/>
        </w:rPr>
        <w:t>П</w:t>
      </w:r>
      <w:proofErr w:type="gramEnd"/>
      <w:r w:rsidRPr="00925630">
        <w:rPr>
          <w:sz w:val="24"/>
          <w:szCs w:val="24"/>
        </w:rPr>
        <w:t>ідручник</w:t>
      </w:r>
      <w:proofErr w:type="spellEnd"/>
      <w:r w:rsidRPr="00925630">
        <w:rPr>
          <w:sz w:val="24"/>
          <w:szCs w:val="24"/>
        </w:rPr>
        <w:t xml:space="preserve"> /  М. О. </w:t>
      </w:r>
      <w:proofErr w:type="spellStart"/>
      <w:r w:rsidRPr="00925630">
        <w:rPr>
          <w:sz w:val="24"/>
          <w:szCs w:val="24"/>
        </w:rPr>
        <w:t>Клименко</w:t>
      </w:r>
      <w:proofErr w:type="spellEnd"/>
      <w:r w:rsidRPr="00925630">
        <w:rPr>
          <w:sz w:val="24"/>
          <w:szCs w:val="24"/>
        </w:rPr>
        <w:t>, Ю.В.Пилипенко. – Херсон: «</w:t>
      </w:r>
      <w:proofErr w:type="spellStart"/>
      <w:r w:rsidRPr="00925630">
        <w:rPr>
          <w:sz w:val="24"/>
          <w:szCs w:val="24"/>
        </w:rPr>
        <w:t>Олд</w:t>
      </w:r>
      <w:proofErr w:type="gramStart"/>
      <w:r w:rsidRPr="00925630">
        <w:rPr>
          <w:sz w:val="24"/>
          <w:szCs w:val="24"/>
        </w:rPr>
        <w:t>і-</w:t>
      </w:r>
      <w:proofErr w:type="gramEnd"/>
      <w:r w:rsidRPr="00925630">
        <w:rPr>
          <w:sz w:val="24"/>
          <w:szCs w:val="24"/>
        </w:rPr>
        <w:t>плюс</w:t>
      </w:r>
      <w:proofErr w:type="spellEnd"/>
      <w:r w:rsidRPr="00925630">
        <w:rPr>
          <w:sz w:val="24"/>
          <w:szCs w:val="24"/>
        </w:rPr>
        <w:t>», 2010. – 294 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Кобецька</w:t>
      </w:r>
      <w:proofErr w:type="spellEnd"/>
      <w:r w:rsidRPr="00925630">
        <w:rPr>
          <w:sz w:val="24"/>
          <w:szCs w:val="24"/>
        </w:rPr>
        <w:t xml:space="preserve"> Н. Р. </w:t>
      </w:r>
      <w:proofErr w:type="spellStart"/>
      <w:r w:rsidRPr="00925630">
        <w:rPr>
          <w:sz w:val="24"/>
          <w:szCs w:val="24"/>
        </w:rPr>
        <w:t>Екологічне</w:t>
      </w:r>
      <w:proofErr w:type="spellEnd"/>
      <w:r w:rsidRPr="00925630">
        <w:rPr>
          <w:sz w:val="24"/>
          <w:szCs w:val="24"/>
        </w:rPr>
        <w:t xml:space="preserve"> право </w:t>
      </w:r>
      <w:proofErr w:type="spellStart"/>
      <w:r w:rsidRPr="00925630">
        <w:rPr>
          <w:sz w:val="24"/>
          <w:szCs w:val="24"/>
        </w:rPr>
        <w:t>України</w:t>
      </w:r>
      <w:proofErr w:type="spellEnd"/>
      <w:r w:rsidRPr="00925630">
        <w:rPr>
          <w:sz w:val="24"/>
          <w:szCs w:val="24"/>
        </w:rPr>
        <w:t xml:space="preserve"> : </w:t>
      </w:r>
      <w:proofErr w:type="spellStart"/>
      <w:r w:rsidRPr="00925630">
        <w:rPr>
          <w:sz w:val="24"/>
          <w:szCs w:val="24"/>
        </w:rPr>
        <w:t>навч</w:t>
      </w:r>
      <w:proofErr w:type="spellEnd"/>
      <w:r w:rsidRPr="00925630">
        <w:rPr>
          <w:sz w:val="24"/>
          <w:szCs w:val="24"/>
        </w:rPr>
        <w:t xml:space="preserve">. </w:t>
      </w:r>
      <w:proofErr w:type="spellStart"/>
      <w:proofErr w:type="gramStart"/>
      <w:r w:rsidRPr="00925630">
        <w:rPr>
          <w:sz w:val="24"/>
          <w:szCs w:val="24"/>
        </w:rPr>
        <w:t>пос</w:t>
      </w:r>
      <w:proofErr w:type="gramEnd"/>
      <w:r w:rsidRPr="00925630">
        <w:rPr>
          <w:sz w:val="24"/>
          <w:szCs w:val="24"/>
        </w:rPr>
        <w:t>ібник</w:t>
      </w:r>
      <w:proofErr w:type="spellEnd"/>
      <w:r w:rsidRPr="00925630">
        <w:rPr>
          <w:sz w:val="24"/>
          <w:szCs w:val="24"/>
        </w:rPr>
        <w:t xml:space="preserve"> / Н. Р. </w:t>
      </w:r>
      <w:proofErr w:type="spellStart"/>
      <w:r w:rsidRPr="00925630">
        <w:rPr>
          <w:sz w:val="24"/>
          <w:szCs w:val="24"/>
        </w:rPr>
        <w:t>Кобецька</w:t>
      </w:r>
      <w:proofErr w:type="spellEnd"/>
      <w:r w:rsidRPr="00925630">
        <w:rPr>
          <w:sz w:val="24"/>
          <w:szCs w:val="24"/>
        </w:rPr>
        <w:t xml:space="preserve">. </w:t>
      </w:r>
      <w:r w:rsidRPr="00925630">
        <w:rPr>
          <w:sz w:val="24"/>
          <w:szCs w:val="24"/>
          <w:shd w:val="clear" w:color="auto" w:fill="auto"/>
        </w:rPr>
        <w:t>–</w:t>
      </w:r>
      <w:r w:rsidRPr="00925630">
        <w:rPr>
          <w:sz w:val="24"/>
          <w:szCs w:val="24"/>
        </w:rPr>
        <w:t xml:space="preserve"> К.</w:t>
      </w:r>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Юрінком</w:t>
      </w:r>
      <w:proofErr w:type="spellEnd"/>
      <w:r w:rsidRPr="00925630">
        <w:rPr>
          <w:sz w:val="24"/>
          <w:szCs w:val="24"/>
        </w:rPr>
        <w:t xml:space="preserve"> </w:t>
      </w:r>
      <w:proofErr w:type="spellStart"/>
      <w:r w:rsidRPr="00925630">
        <w:rPr>
          <w:sz w:val="24"/>
          <w:szCs w:val="24"/>
        </w:rPr>
        <w:t>Інтер</w:t>
      </w:r>
      <w:proofErr w:type="spellEnd"/>
      <w:r w:rsidRPr="00925630">
        <w:rPr>
          <w:sz w:val="24"/>
          <w:szCs w:val="24"/>
        </w:rPr>
        <w:t xml:space="preserve">, 2009. </w:t>
      </w:r>
      <w:r w:rsidRPr="00925630">
        <w:rPr>
          <w:sz w:val="24"/>
          <w:szCs w:val="24"/>
          <w:shd w:val="clear" w:color="auto" w:fill="auto"/>
        </w:rPr>
        <w:t>–</w:t>
      </w:r>
      <w:r w:rsidRPr="00925630">
        <w:rPr>
          <w:sz w:val="24"/>
          <w:szCs w:val="24"/>
        </w:rPr>
        <w:t xml:space="preserve"> 352 с.</w:t>
      </w:r>
      <w:r w:rsidRPr="00925630">
        <w:rPr>
          <w:color w:val="414141"/>
          <w:sz w:val="24"/>
          <w:szCs w:val="24"/>
        </w:rPr>
        <w:t xml:space="preserve"> </w:t>
      </w:r>
    </w:p>
    <w:p w:rsidR="00925630" w:rsidRPr="00925630" w:rsidRDefault="00925630" w:rsidP="00925630">
      <w:pPr>
        <w:numPr>
          <w:ilvl w:val="0"/>
          <w:numId w:val="21"/>
        </w:numPr>
        <w:tabs>
          <w:tab w:val="clear" w:pos="720"/>
          <w:tab w:val="num" w:pos="567"/>
        </w:tabs>
        <w:ind w:left="567" w:hanging="567"/>
        <w:jc w:val="both"/>
      </w:pPr>
      <w:proofErr w:type="spellStart"/>
      <w:r w:rsidRPr="00925630">
        <w:rPr>
          <w:bCs/>
        </w:rPr>
        <w:t>Комарницький</w:t>
      </w:r>
      <w:proofErr w:type="spellEnd"/>
      <w:r w:rsidRPr="00925630">
        <w:rPr>
          <w:bCs/>
        </w:rPr>
        <w:t xml:space="preserve"> В. М.</w:t>
      </w:r>
      <w:r w:rsidRPr="00925630">
        <w:rPr>
          <w:b/>
          <w:bCs/>
        </w:rPr>
        <w:t xml:space="preserve"> </w:t>
      </w:r>
      <w:r w:rsidRPr="00925630">
        <w:t xml:space="preserve"> Екологічне право : Навчальний посібник для студентів вищих навчальних закладів/ В. М. </w:t>
      </w:r>
      <w:proofErr w:type="spellStart"/>
      <w:r w:rsidRPr="00925630">
        <w:t>Комарницький</w:t>
      </w:r>
      <w:proofErr w:type="spellEnd"/>
      <w:r w:rsidRPr="00925630">
        <w:t xml:space="preserve">, В. І. Шевченко, С. В. </w:t>
      </w:r>
      <w:proofErr w:type="spellStart"/>
      <w:r w:rsidRPr="00925630">
        <w:t>Єлькін</w:t>
      </w:r>
      <w:proofErr w:type="spellEnd"/>
      <w:r w:rsidRPr="00925630">
        <w:t>; Луганська академія внутрішніх справ імені 10-річчя незалежності України. Кримський юридичний інститут Національного університету внутрішніх справ України. – 3-є вид. – К. : Центр навчальної літератури, 2006. – 224 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Костицький</w:t>
      </w:r>
      <w:proofErr w:type="spellEnd"/>
      <w:r w:rsidRPr="00925630">
        <w:rPr>
          <w:sz w:val="24"/>
          <w:szCs w:val="24"/>
        </w:rPr>
        <w:t xml:space="preserve"> B. B. </w:t>
      </w:r>
      <w:proofErr w:type="spellStart"/>
      <w:r w:rsidRPr="00925630">
        <w:rPr>
          <w:sz w:val="24"/>
          <w:szCs w:val="24"/>
        </w:rPr>
        <w:t>Екологія</w:t>
      </w:r>
      <w:proofErr w:type="spellEnd"/>
      <w:r w:rsidRPr="00925630">
        <w:rPr>
          <w:sz w:val="24"/>
          <w:szCs w:val="24"/>
        </w:rPr>
        <w:t xml:space="preserve"> </w:t>
      </w:r>
      <w:proofErr w:type="spellStart"/>
      <w:r w:rsidRPr="00925630">
        <w:rPr>
          <w:sz w:val="24"/>
          <w:szCs w:val="24"/>
        </w:rPr>
        <w:t>перехідного</w:t>
      </w:r>
      <w:proofErr w:type="spellEnd"/>
      <w:r w:rsidRPr="00925630">
        <w:rPr>
          <w:sz w:val="24"/>
          <w:szCs w:val="24"/>
        </w:rPr>
        <w:t xml:space="preserve"> </w:t>
      </w:r>
      <w:proofErr w:type="spellStart"/>
      <w:r w:rsidRPr="00925630">
        <w:rPr>
          <w:sz w:val="24"/>
          <w:szCs w:val="24"/>
        </w:rPr>
        <w:t>періоду</w:t>
      </w:r>
      <w:proofErr w:type="spellEnd"/>
      <w:r w:rsidRPr="00925630">
        <w:rPr>
          <w:sz w:val="24"/>
          <w:szCs w:val="24"/>
        </w:rPr>
        <w:t xml:space="preserve">: держава, право, </w:t>
      </w:r>
      <w:proofErr w:type="spellStart"/>
      <w:r w:rsidRPr="00925630">
        <w:rPr>
          <w:sz w:val="24"/>
          <w:szCs w:val="24"/>
        </w:rPr>
        <w:t>економіка</w:t>
      </w:r>
      <w:proofErr w:type="spellEnd"/>
      <w:r w:rsidRPr="00925630">
        <w:rPr>
          <w:sz w:val="24"/>
          <w:szCs w:val="24"/>
        </w:rPr>
        <w:t xml:space="preserve"> (</w:t>
      </w:r>
      <w:proofErr w:type="spellStart"/>
      <w:r w:rsidRPr="00925630">
        <w:rPr>
          <w:sz w:val="24"/>
          <w:szCs w:val="24"/>
        </w:rPr>
        <w:t>економіко-правовий</w:t>
      </w:r>
      <w:proofErr w:type="spellEnd"/>
      <w:r w:rsidRPr="00925630">
        <w:rPr>
          <w:sz w:val="24"/>
          <w:szCs w:val="24"/>
        </w:rPr>
        <w:t xml:space="preserve"> </w:t>
      </w:r>
      <w:proofErr w:type="spellStart"/>
      <w:r w:rsidRPr="00925630">
        <w:rPr>
          <w:sz w:val="24"/>
          <w:szCs w:val="24"/>
        </w:rPr>
        <w:t>механізм</w:t>
      </w:r>
      <w:proofErr w:type="spellEnd"/>
      <w:r w:rsidRPr="00925630">
        <w:rPr>
          <w:sz w:val="24"/>
          <w:szCs w:val="24"/>
        </w:rPr>
        <w:t xml:space="preserve"> </w:t>
      </w:r>
      <w:proofErr w:type="spellStart"/>
      <w:r w:rsidRPr="00925630">
        <w:rPr>
          <w:sz w:val="24"/>
          <w:szCs w:val="24"/>
        </w:rPr>
        <w:t>охорони</w:t>
      </w:r>
      <w:proofErr w:type="spellEnd"/>
      <w:r w:rsidRPr="00925630">
        <w:rPr>
          <w:sz w:val="24"/>
          <w:szCs w:val="24"/>
        </w:rPr>
        <w:t xml:space="preserve"> </w:t>
      </w:r>
      <w:proofErr w:type="spellStart"/>
      <w:r w:rsidRPr="00925630">
        <w:rPr>
          <w:sz w:val="24"/>
          <w:szCs w:val="24"/>
        </w:rPr>
        <w:t>навколишнього</w:t>
      </w:r>
      <w:proofErr w:type="spellEnd"/>
      <w:r w:rsidRPr="00925630">
        <w:rPr>
          <w:sz w:val="24"/>
          <w:szCs w:val="24"/>
        </w:rPr>
        <w:t xml:space="preserve"> </w:t>
      </w:r>
      <w:proofErr w:type="gramStart"/>
      <w:r w:rsidRPr="00925630">
        <w:rPr>
          <w:sz w:val="24"/>
          <w:szCs w:val="24"/>
        </w:rPr>
        <w:t>природного</w:t>
      </w:r>
      <w:proofErr w:type="gramEnd"/>
      <w:r w:rsidRPr="00925630">
        <w:rPr>
          <w:sz w:val="24"/>
          <w:szCs w:val="24"/>
        </w:rPr>
        <w:t xml:space="preserve"> </w:t>
      </w:r>
      <w:proofErr w:type="spellStart"/>
      <w:r w:rsidRPr="00925630">
        <w:rPr>
          <w:sz w:val="24"/>
          <w:szCs w:val="24"/>
        </w:rPr>
        <w:t>середовища</w:t>
      </w:r>
      <w:proofErr w:type="spellEnd"/>
      <w:r w:rsidRPr="00925630">
        <w:rPr>
          <w:sz w:val="24"/>
          <w:szCs w:val="24"/>
        </w:rPr>
        <w:t xml:space="preserve"> в </w:t>
      </w:r>
      <w:proofErr w:type="spellStart"/>
      <w:r w:rsidRPr="00925630">
        <w:rPr>
          <w:sz w:val="24"/>
          <w:szCs w:val="24"/>
        </w:rPr>
        <w:t>Україні</w:t>
      </w:r>
      <w:proofErr w:type="spellEnd"/>
      <w:r w:rsidRPr="00925630">
        <w:rPr>
          <w:sz w:val="24"/>
          <w:szCs w:val="24"/>
        </w:rPr>
        <w:t xml:space="preserve">) / В. В. </w:t>
      </w:r>
      <w:proofErr w:type="spellStart"/>
      <w:r w:rsidRPr="00925630">
        <w:rPr>
          <w:sz w:val="24"/>
          <w:szCs w:val="24"/>
        </w:rPr>
        <w:t>Костицький</w:t>
      </w:r>
      <w:proofErr w:type="spellEnd"/>
      <w:r w:rsidRPr="00925630">
        <w:rPr>
          <w:sz w:val="24"/>
          <w:szCs w:val="24"/>
        </w:rPr>
        <w:t>. – К.</w:t>
      </w:r>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Український</w:t>
      </w:r>
      <w:proofErr w:type="spellEnd"/>
      <w:r w:rsidRPr="00925630">
        <w:rPr>
          <w:sz w:val="24"/>
          <w:szCs w:val="24"/>
        </w:rPr>
        <w:t xml:space="preserve"> </w:t>
      </w:r>
      <w:proofErr w:type="spellStart"/>
      <w:r w:rsidRPr="00925630">
        <w:rPr>
          <w:sz w:val="24"/>
          <w:szCs w:val="24"/>
        </w:rPr>
        <w:t>інформаційно-правовий</w:t>
      </w:r>
      <w:proofErr w:type="spellEnd"/>
      <w:r w:rsidRPr="00925630">
        <w:rPr>
          <w:sz w:val="24"/>
          <w:szCs w:val="24"/>
        </w:rPr>
        <w:t xml:space="preserve"> центр, 2001. – 390 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Костицький</w:t>
      </w:r>
      <w:proofErr w:type="spellEnd"/>
      <w:r w:rsidRPr="00925630">
        <w:rPr>
          <w:sz w:val="24"/>
          <w:szCs w:val="24"/>
        </w:rPr>
        <w:t xml:space="preserve"> В. В. </w:t>
      </w:r>
      <w:proofErr w:type="spellStart"/>
      <w:r w:rsidRPr="00925630">
        <w:rPr>
          <w:sz w:val="24"/>
          <w:szCs w:val="24"/>
        </w:rPr>
        <w:t>Лісове</w:t>
      </w:r>
      <w:proofErr w:type="spellEnd"/>
      <w:r w:rsidRPr="00925630">
        <w:rPr>
          <w:sz w:val="24"/>
          <w:szCs w:val="24"/>
        </w:rPr>
        <w:t xml:space="preserve"> право </w:t>
      </w:r>
      <w:proofErr w:type="spellStart"/>
      <w:r w:rsidRPr="00925630">
        <w:rPr>
          <w:sz w:val="24"/>
          <w:szCs w:val="24"/>
        </w:rPr>
        <w:t>України</w:t>
      </w:r>
      <w:proofErr w:type="spellEnd"/>
      <w:r w:rsidRPr="00925630">
        <w:rPr>
          <w:sz w:val="24"/>
          <w:szCs w:val="24"/>
        </w:rPr>
        <w:t xml:space="preserve"> : </w:t>
      </w:r>
      <w:proofErr w:type="spellStart"/>
      <w:r w:rsidRPr="00925630">
        <w:rPr>
          <w:sz w:val="24"/>
          <w:szCs w:val="24"/>
        </w:rPr>
        <w:t>навч</w:t>
      </w:r>
      <w:proofErr w:type="spellEnd"/>
      <w:r w:rsidRPr="00925630">
        <w:rPr>
          <w:sz w:val="24"/>
          <w:szCs w:val="24"/>
        </w:rPr>
        <w:t xml:space="preserve">. </w:t>
      </w:r>
      <w:proofErr w:type="spellStart"/>
      <w:proofErr w:type="gramStart"/>
      <w:r w:rsidRPr="00925630">
        <w:rPr>
          <w:sz w:val="24"/>
          <w:szCs w:val="24"/>
        </w:rPr>
        <w:t>пос</w:t>
      </w:r>
      <w:proofErr w:type="gramEnd"/>
      <w:r w:rsidRPr="00925630">
        <w:rPr>
          <w:sz w:val="24"/>
          <w:szCs w:val="24"/>
        </w:rPr>
        <w:t>іб</w:t>
      </w:r>
      <w:proofErr w:type="spellEnd"/>
      <w:r w:rsidRPr="00925630">
        <w:rPr>
          <w:sz w:val="24"/>
          <w:szCs w:val="24"/>
        </w:rPr>
        <w:t xml:space="preserve">. / В. В. </w:t>
      </w:r>
      <w:proofErr w:type="spellStart"/>
      <w:r w:rsidRPr="00925630">
        <w:rPr>
          <w:sz w:val="24"/>
          <w:szCs w:val="24"/>
        </w:rPr>
        <w:t>Костицький</w:t>
      </w:r>
      <w:proofErr w:type="spellEnd"/>
      <w:r w:rsidRPr="00925630">
        <w:rPr>
          <w:sz w:val="24"/>
          <w:szCs w:val="24"/>
        </w:rPr>
        <w:t xml:space="preserve"> ; </w:t>
      </w:r>
      <w:proofErr w:type="spellStart"/>
      <w:r w:rsidRPr="00925630">
        <w:rPr>
          <w:sz w:val="24"/>
          <w:szCs w:val="24"/>
        </w:rPr>
        <w:t>Інститут</w:t>
      </w:r>
      <w:proofErr w:type="spellEnd"/>
      <w:r w:rsidRPr="00925630">
        <w:rPr>
          <w:sz w:val="24"/>
          <w:szCs w:val="24"/>
        </w:rPr>
        <w:t xml:space="preserve"> </w:t>
      </w:r>
      <w:proofErr w:type="spellStart"/>
      <w:r w:rsidRPr="00925630">
        <w:rPr>
          <w:sz w:val="24"/>
          <w:szCs w:val="24"/>
        </w:rPr>
        <w:t>законодавчих</w:t>
      </w:r>
      <w:proofErr w:type="spellEnd"/>
      <w:r w:rsidRPr="00925630">
        <w:rPr>
          <w:sz w:val="24"/>
          <w:szCs w:val="24"/>
        </w:rPr>
        <w:t xml:space="preserve"> </w:t>
      </w:r>
      <w:proofErr w:type="spellStart"/>
      <w:r w:rsidRPr="00925630">
        <w:rPr>
          <w:sz w:val="24"/>
          <w:szCs w:val="24"/>
        </w:rPr>
        <w:t>передбачень</w:t>
      </w:r>
      <w:proofErr w:type="spellEnd"/>
      <w:r w:rsidRPr="00925630">
        <w:rPr>
          <w:sz w:val="24"/>
          <w:szCs w:val="24"/>
        </w:rPr>
        <w:t xml:space="preserve"> </w:t>
      </w:r>
      <w:proofErr w:type="spellStart"/>
      <w:r w:rsidRPr="00925630">
        <w:rPr>
          <w:sz w:val="24"/>
          <w:szCs w:val="24"/>
        </w:rPr>
        <w:t>і</w:t>
      </w:r>
      <w:proofErr w:type="spellEnd"/>
      <w:r w:rsidRPr="00925630">
        <w:rPr>
          <w:sz w:val="24"/>
          <w:szCs w:val="24"/>
        </w:rPr>
        <w:t xml:space="preserve"> </w:t>
      </w:r>
      <w:proofErr w:type="spellStart"/>
      <w:r w:rsidRPr="00925630">
        <w:rPr>
          <w:sz w:val="24"/>
          <w:szCs w:val="24"/>
        </w:rPr>
        <w:t>правової</w:t>
      </w:r>
      <w:proofErr w:type="spellEnd"/>
      <w:r w:rsidRPr="00925630">
        <w:rPr>
          <w:sz w:val="24"/>
          <w:szCs w:val="24"/>
        </w:rPr>
        <w:t xml:space="preserve"> </w:t>
      </w:r>
      <w:proofErr w:type="spellStart"/>
      <w:r w:rsidRPr="00925630">
        <w:rPr>
          <w:sz w:val="24"/>
          <w:szCs w:val="24"/>
        </w:rPr>
        <w:t>експертизи</w:t>
      </w:r>
      <w:proofErr w:type="spellEnd"/>
      <w:r w:rsidRPr="00925630">
        <w:rPr>
          <w:sz w:val="24"/>
          <w:szCs w:val="24"/>
        </w:rPr>
        <w:t>. – К.</w:t>
      </w:r>
      <w:proofErr w:type="gramStart"/>
      <w:r w:rsidRPr="00925630">
        <w:rPr>
          <w:sz w:val="24"/>
          <w:szCs w:val="24"/>
        </w:rPr>
        <w:t xml:space="preserve"> :</w:t>
      </w:r>
      <w:proofErr w:type="gramEnd"/>
      <w:r w:rsidRPr="00925630">
        <w:rPr>
          <w:sz w:val="24"/>
          <w:szCs w:val="24"/>
        </w:rPr>
        <w:t xml:space="preserve"> ЗАТ "НГЧЛАВА", 1999. – 164 с.</w:t>
      </w:r>
    </w:p>
    <w:p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Краснова М. В. Договори в </w:t>
      </w:r>
      <w:proofErr w:type="spellStart"/>
      <w:r w:rsidRPr="00925630">
        <w:rPr>
          <w:sz w:val="24"/>
          <w:szCs w:val="24"/>
        </w:rPr>
        <w:t>екологічному</w:t>
      </w:r>
      <w:proofErr w:type="spellEnd"/>
      <w:r w:rsidRPr="00925630">
        <w:rPr>
          <w:sz w:val="24"/>
          <w:szCs w:val="24"/>
        </w:rPr>
        <w:t xml:space="preserve"> </w:t>
      </w:r>
      <w:proofErr w:type="spellStart"/>
      <w:r w:rsidRPr="00925630">
        <w:rPr>
          <w:sz w:val="24"/>
          <w:szCs w:val="24"/>
        </w:rPr>
        <w:t>праві</w:t>
      </w:r>
      <w:proofErr w:type="spellEnd"/>
      <w:r w:rsidRPr="00925630">
        <w:rPr>
          <w:sz w:val="24"/>
          <w:szCs w:val="24"/>
        </w:rPr>
        <w:t xml:space="preserve"> </w:t>
      </w:r>
      <w:proofErr w:type="spellStart"/>
      <w:r w:rsidRPr="00925630">
        <w:rPr>
          <w:sz w:val="24"/>
          <w:szCs w:val="24"/>
        </w:rPr>
        <w:t>України</w:t>
      </w:r>
      <w:proofErr w:type="spellEnd"/>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Навч</w:t>
      </w:r>
      <w:proofErr w:type="spellEnd"/>
      <w:r w:rsidRPr="00925630">
        <w:rPr>
          <w:sz w:val="24"/>
          <w:szCs w:val="24"/>
        </w:rPr>
        <w:t xml:space="preserve">. </w:t>
      </w:r>
      <w:proofErr w:type="spellStart"/>
      <w:proofErr w:type="gramStart"/>
      <w:r w:rsidRPr="00925630">
        <w:rPr>
          <w:sz w:val="24"/>
          <w:szCs w:val="24"/>
        </w:rPr>
        <w:t>пос</w:t>
      </w:r>
      <w:proofErr w:type="gramEnd"/>
      <w:r w:rsidRPr="00925630">
        <w:rPr>
          <w:sz w:val="24"/>
          <w:szCs w:val="24"/>
        </w:rPr>
        <w:t>іб</w:t>
      </w:r>
      <w:proofErr w:type="spellEnd"/>
      <w:r w:rsidRPr="00925630">
        <w:rPr>
          <w:sz w:val="24"/>
          <w:szCs w:val="24"/>
        </w:rPr>
        <w:t>. / М.В.Краснова. – К.</w:t>
      </w:r>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Алерта</w:t>
      </w:r>
      <w:proofErr w:type="spellEnd"/>
      <w:r w:rsidRPr="00925630">
        <w:rPr>
          <w:sz w:val="24"/>
          <w:szCs w:val="24"/>
        </w:rPr>
        <w:t>, 2012. – 216 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Малишко</w:t>
      </w:r>
      <w:proofErr w:type="spellEnd"/>
      <w:r w:rsidRPr="00925630">
        <w:rPr>
          <w:sz w:val="24"/>
          <w:szCs w:val="24"/>
        </w:rPr>
        <w:t xml:space="preserve"> М. І. </w:t>
      </w:r>
      <w:proofErr w:type="spellStart"/>
      <w:r w:rsidRPr="00925630">
        <w:rPr>
          <w:sz w:val="24"/>
          <w:szCs w:val="24"/>
        </w:rPr>
        <w:t>Екологічне</w:t>
      </w:r>
      <w:proofErr w:type="spellEnd"/>
      <w:r w:rsidRPr="00925630">
        <w:rPr>
          <w:sz w:val="24"/>
          <w:szCs w:val="24"/>
        </w:rPr>
        <w:t xml:space="preserve"> право </w:t>
      </w:r>
      <w:proofErr w:type="spellStart"/>
      <w:r w:rsidRPr="00925630">
        <w:rPr>
          <w:sz w:val="24"/>
          <w:szCs w:val="24"/>
        </w:rPr>
        <w:t>України</w:t>
      </w:r>
      <w:proofErr w:type="spellEnd"/>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Навчальний</w:t>
      </w:r>
      <w:proofErr w:type="spellEnd"/>
      <w:r w:rsidRPr="00925630">
        <w:rPr>
          <w:sz w:val="24"/>
          <w:szCs w:val="24"/>
        </w:rPr>
        <w:t xml:space="preserve"> </w:t>
      </w:r>
      <w:proofErr w:type="spellStart"/>
      <w:proofErr w:type="gramStart"/>
      <w:r w:rsidRPr="00925630">
        <w:rPr>
          <w:sz w:val="24"/>
          <w:szCs w:val="24"/>
        </w:rPr>
        <w:t>пос</w:t>
      </w:r>
      <w:proofErr w:type="gramEnd"/>
      <w:r w:rsidRPr="00925630">
        <w:rPr>
          <w:sz w:val="24"/>
          <w:szCs w:val="24"/>
        </w:rPr>
        <w:t>ібник</w:t>
      </w:r>
      <w:proofErr w:type="spellEnd"/>
      <w:r w:rsidRPr="00925630">
        <w:rPr>
          <w:sz w:val="24"/>
          <w:szCs w:val="24"/>
        </w:rPr>
        <w:t xml:space="preserve"> / </w:t>
      </w:r>
      <w:proofErr w:type="spellStart"/>
      <w:r w:rsidRPr="00925630">
        <w:rPr>
          <w:sz w:val="24"/>
          <w:szCs w:val="24"/>
        </w:rPr>
        <w:t>М.І.Малишко</w:t>
      </w:r>
      <w:proofErr w:type="spellEnd"/>
      <w:r w:rsidRPr="00925630">
        <w:rPr>
          <w:sz w:val="24"/>
          <w:szCs w:val="24"/>
        </w:rPr>
        <w:t xml:space="preserve">; за ред. В. </w:t>
      </w:r>
      <w:proofErr w:type="spellStart"/>
      <w:r w:rsidRPr="00925630">
        <w:rPr>
          <w:sz w:val="24"/>
          <w:szCs w:val="24"/>
        </w:rPr>
        <w:t>З.Янчука</w:t>
      </w:r>
      <w:proofErr w:type="spellEnd"/>
      <w:r w:rsidRPr="00925630">
        <w:rPr>
          <w:sz w:val="24"/>
          <w:szCs w:val="24"/>
        </w:rPr>
        <w:t xml:space="preserve">. </w:t>
      </w:r>
      <w:r w:rsidRPr="00925630">
        <w:rPr>
          <w:sz w:val="24"/>
          <w:szCs w:val="24"/>
          <w:shd w:val="clear" w:color="auto" w:fill="auto"/>
        </w:rPr>
        <w:t>–</w:t>
      </w:r>
      <w:r w:rsidRPr="00925630">
        <w:rPr>
          <w:sz w:val="24"/>
          <w:szCs w:val="24"/>
        </w:rPr>
        <w:t xml:space="preserve"> К.</w:t>
      </w:r>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Видавничий</w:t>
      </w:r>
      <w:proofErr w:type="spellEnd"/>
      <w:r w:rsidRPr="00925630">
        <w:rPr>
          <w:sz w:val="24"/>
          <w:szCs w:val="24"/>
        </w:rPr>
        <w:t xml:space="preserve"> </w:t>
      </w:r>
      <w:proofErr w:type="spellStart"/>
      <w:r w:rsidRPr="00925630">
        <w:rPr>
          <w:sz w:val="24"/>
          <w:szCs w:val="24"/>
        </w:rPr>
        <w:t>дім</w:t>
      </w:r>
      <w:proofErr w:type="spellEnd"/>
      <w:r w:rsidRPr="00925630">
        <w:rPr>
          <w:sz w:val="24"/>
          <w:szCs w:val="24"/>
        </w:rPr>
        <w:t xml:space="preserve"> „</w:t>
      </w:r>
      <w:proofErr w:type="spellStart"/>
      <w:r w:rsidRPr="00925630">
        <w:rPr>
          <w:sz w:val="24"/>
          <w:szCs w:val="24"/>
        </w:rPr>
        <w:t>Юридична</w:t>
      </w:r>
      <w:proofErr w:type="spellEnd"/>
      <w:r w:rsidRPr="00925630">
        <w:rPr>
          <w:sz w:val="24"/>
          <w:szCs w:val="24"/>
        </w:rPr>
        <w:t xml:space="preserve"> книга”, 2001. </w:t>
      </w:r>
      <w:r w:rsidRPr="00925630">
        <w:rPr>
          <w:sz w:val="24"/>
          <w:szCs w:val="24"/>
          <w:shd w:val="clear" w:color="auto" w:fill="auto"/>
        </w:rPr>
        <w:t>–</w:t>
      </w:r>
      <w:r w:rsidRPr="00925630">
        <w:rPr>
          <w:sz w:val="24"/>
          <w:szCs w:val="24"/>
        </w:rPr>
        <w:t xml:space="preserve"> 392 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Методологічні</w:t>
      </w:r>
      <w:proofErr w:type="spellEnd"/>
      <w:r w:rsidRPr="00925630">
        <w:rPr>
          <w:sz w:val="24"/>
          <w:szCs w:val="24"/>
        </w:rPr>
        <w:t xml:space="preserve"> засади </w:t>
      </w:r>
      <w:proofErr w:type="spellStart"/>
      <w:r w:rsidRPr="00925630">
        <w:rPr>
          <w:sz w:val="24"/>
          <w:szCs w:val="24"/>
        </w:rPr>
        <w:t>розвитку</w:t>
      </w:r>
      <w:proofErr w:type="spellEnd"/>
      <w:r w:rsidRPr="00925630">
        <w:rPr>
          <w:sz w:val="24"/>
          <w:szCs w:val="24"/>
        </w:rPr>
        <w:t xml:space="preserve"> </w:t>
      </w:r>
      <w:proofErr w:type="spellStart"/>
      <w:r w:rsidRPr="00925630">
        <w:rPr>
          <w:sz w:val="24"/>
          <w:szCs w:val="24"/>
        </w:rPr>
        <w:t>екологічного</w:t>
      </w:r>
      <w:proofErr w:type="spellEnd"/>
      <w:r w:rsidRPr="00925630">
        <w:rPr>
          <w:sz w:val="24"/>
          <w:szCs w:val="24"/>
        </w:rPr>
        <w:t xml:space="preserve">, земельного, аграрного та </w:t>
      </w:r>
      <w:proofErr w:type="spellStart"/>
      <w:r w:rsidRPr="00925630">
        <w:rPr>
          <w:sz w:val="24"/>
          <w:szCs w:val="24"/>
        </w:rPr>
        <w:t>господарського</w:t>
      </w:r>
      <w:proofErr w:type="spellEnd"/>
      <w:r w:rsidRPr="00925630">
        <w:rPr>
          <w:sz w:val="24"/>
          <w:szCs w:val="24"/>
        </w:rPr>
        <w:t xml:space="preserve"> права/ Ю. С. </w:t>
      </w:r>
      <w:proofErr w:type="spellStart"/>
      <w:r w:rsidRPr="00925630">
        <w:rPr>
          <w:sz w:val="24"/>
          <w:szCs w:val="24"/>
        </w:rPr>
        <w:t>Шемшученко</w:t>
      </w:r>
      <w:proofErr w:type="spellEnd"/>
      <w:r w:rsidRPr="00925630">
        <w:rPr>
          <w:sz w:val="24"/>
          <w:szCs w:val="24"/>
        </w:rPr>
        <w:t xml:space="preserve"> [та </w:t>
      </w:r>
      <w:proofErr w:type="spellStart"/>
      <w:r w:rsidRPr="00925630">
        <w:rPr>
          <w:sz w:val="24"/>
          <w:szCs w:val="24"/>
        </w:rPr>
        <w:t>ін</w:t>
      </w:r>
      <w:proofErr w:type="spellEnd"/>
      <w:r w:rsidRPr="00925630">
        <w:rPr>
          <w:sz w:val="24"/>
          <w:szCs w:val="24"/>
        </w:rPr>
        <w:t>.]</w:t>
      </w:r>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заг</w:t>
      </w:r>
      <w:proofErr w:type="spellEnd"/>
      <w:r w:rsidRPr="00925630">
        <w:rPr>
          <w:sz w:val="24"/>
          <w:szCs w:val="24"/>
        </w:rPr>
        <w:t xml:space="preserve">. ред. </w:t>
      </w:r>
      <w:proofErr w:type="spellStart"/>
      <w:r w:rsidRPr="00925630">
        <w:rPr>
          <w:sz w:val="24"/>
          <w:szCs w:val="24"/>
        </w:rPr>
        <w:t>Ю.С.Шемшученка</w:t>
      </w:r>
      <w:proofErr w:type="spellEnd"/>
      <w:r w:rsidRPr="00925630">
        <w:rPr>
          <w:sz w:val="24"/>
          <w:szCs w:val="24"/>
        </w:rPr>
        <w:t>. – Х.</w:t>
      </w:r>
      <w:proofErr w:type="gramStart"/>
      <w:r w:rsidRPr="00925630">
        <w:rPr>
          <w:sz w:val="24"/>
          <w:szCs w:val="24"/>
        </w:rPr>
        <w:t xml:space="preserve"> :</w:t>
      </w:r>
      <w:proofErr w:type="gramEnd"/>
      <w:r w:rsidRPr="00925630">
        <w:rPr>
          <w:sz w:val="24"/>
          <w:szCs w:val="24"/>
        </w:rPr>
        <w:t xml:space="preserve"> Право, 2008. – 479 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Мирошиченко</w:t>
      </w:r>
      <w:proofErr w:type="spellEnd"/>
      <w:r w:rsidRPr="00925630">
        <w:rPr>
          <w:sz w:val="24"/>
          <w:szCs w:val="24"/>
        </w:rPr>
        <w:t xml:space="preserve"> А. М. </w:t>
      </w:r>
      <w:proofErr w:type="spellStart"/>
      <w:r w:rsidRPr="00925630">
        <w:rPr>
          <w:sz w:val="24"/>
          <w:szCs w:val="24"/>
        </w:rPr>
        <w:t>Науково-практичний</w:t>
      </w:r>
      <w:proofErr w:type="spellEnd"/>
      <w:r w:rsidRPr="00925630">
        <w:rPr>
          <w:sz w:val="24"/>
          <w:szCs w:val="24"/>
        </w:rPr>
        <w:t xml:space="preserve"> </w:t>
      </w:r>
      <w:proofErr w:type="spellStart"/>
      <w:r w:rsidRPr="00925630">
        <w:rPr>
          <w:sz w:val="24"/>
          <w:szCs w:val="24"/>
        </w:rPr>
        <w:t>коментар</w:t>
      </w:r>
      <w:proofErr w:type="spellEnd"/>
      <w:r w:rsidRPr="00925630">
        <w:rPr>
          <w:sz w:val="24"/>
          <w:szCs w:val="24"/>
        </w:rPr>
        <w:t xml:space="preserve"> до </w:t>
      </w:r>
      <w:proofErr w:type="gramStart"/>
      <w:r w:rsidRPr="00925630">
        <w:rPr>
          <w:sz w:val="24"/>
          <w:szCs w:val="24"/>
        </w:rPr>
        <w:t>Земельного</w:t>
      </w:r>
      <w:proofErr w:type="gramEnd"/>
      <w:r w:rsidRPr="00925630">
        <w:rPr>
          <w:sz w:val="24"/>
          <w:szCs w:val="24"/>
        </w:rPr>
        <w:t xml:space="preserve"> кодексу </w:t>
      </w:r>
      <w:proofErr w:type="spellStart"/>
      <w:r w:rsidRPr="00925630">
        <w:rPr>
          <w:sz w:val="24"/>
          <w:szCs w:val="24"/>
        </w:rPr>
        <w:t>України</w:t>
      </w:r>
      <w:proofErr w:type="spellEnd"/>
      <w:r w:rsidRPr="00925630">
        <w:rPr>
          <w:sz w:val="24"/>
          <w:szCs w:val="24"/>
        </w:rPr>
        <w:t xml:space="preserve"> / А. М. </w:t>
      </w:r>
      <w:proofErr w:type="spellStart"/>
      <w:r w:rsidRPr="00925630">
        <w:rPr>
          <w:sz w:val="24"/>
          <w:szCs w:val="24"/>
        </w:rPr>
        <w:t>Мирошиченко</w:t>
      </w:r>
      <w:proofErr w:type="spellEnd"/>
      <w:r w:rsidRPr="00925630">
        <w:rPr>
          <w:sz w:val="24"/>
          <w:szCs w:val="24"/>
        </w:rPr>
        <w:t xml:space="preserve">, Р. І. </w:t>
      </w:r>
      <w:proofErr w:type="spellStart"/>
      <w:r w:rsidRPr="00925630">
        <w:rPr>
          <w:sz w:val="24"/>
          <w:szCs w:val="24"/>
        </w:rPr>
        <w:t>Марусенко</w:t>
      </w:r>
      <w:proofErr w:type="spellEnd"/>
      <w:r w:rsidRPr="00925630">
        <w:rPr>
          <w:sz w:val="24"/>
          <w:szCs w:val="24"/>
        </w:rPr>
        <w:t>. – К.</w:t>
      </w:r>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Алерта</w:t>
      </w:r>
      <w:proofErr w:type="spellEnd"/>
      <w:r w:rsidRPr="00925630">
        <w:rPr>
          <w:sz w:val="24"/>
          <w:szCs w:val="24"/>
        </w:rPr>
        <w:t>; ЦУЛ, 2011. – 516 </w:t>
      </w:r>
      <w:r w:rsidRPr="00925630">
        <w:rPr>
          <w:sz w:val="24"/>
          <w:szCs w:val="24"/>
          <w:lang w:val="uk-UA"/>
        </w:rPr>
        <w:t>с</w:t>
      </w:r>
      <w:r w:rsidRPr="00925630">
        <w:rPr>
          <w:sz w:val="24"/>
          <w:szCs w:val="24"/>
        </w:rPr>
        <w:t xml:space="preserve">. </w:t>
      </w:r>
    </w:p>
    <w:p w:rsidR="00925630" w:rsidRPr="00925630" w:rsidRDefault="00925630" w:rsidP="00925630">
      <w:pPr>
        <w:numPr>
          <w:ilvl w:val="0"/>
          <w:numId w:val="21"/>
        </w:numPr>
        <w:tabs>
          <w:tab w:val="clear" w:pos="720"/>
          <w:tab w:val="num" w:pos="567"/>
        </w:tabs>
        <w:ind w:left="567" w:hanging="567"/>
        <w:jc w:val="both"/>
        <w:rPr>
          <w:spacing w:val="-6"/>
        </w:rPr>
      </w:pPr>
      <w:proofErr w:type="spellStart"/>
      <w:r w:rsidRPr="00925630">
        <w:t>Михайліченко</w:t>
      </w:r>
      <w:proofErr w:type="spellEnd"/>
      <w:r w:rsidRPr="00925630">
        <w:t xml:space="preserve"> С. І. Правові засади здійснення екологічного контролю / С.І.</w:t>
      </w:r>
      <w:proofErr w:type="spellStart"/>
      <w:r w:rsidRPr="00925630">
        <w:rPr>
          <w:spacing w:val="-6"/>
        </w:rPr>
        <w:t>Михайліченко</w:t>
      </w:r>
      <w:proofErr w:type="spellEnd"/>
      <w:r w:rsidRPr="00925630">
        <w:rPr>
          <w:spacing w:val="-6"/>
        </w:rPr>
        <w:t xml:space="preserve">, М. С. </w:t>
      </w:r>
      <w:proofErr w:type="spellStart"/>
      <w:r w:rsidRPr="00925630">
        <w:rPr>
          <w:spacing w:val="-6"/>
        </w:rPr>
        <w:t>Михайліченко</w:t>
      </w:r>
      <w:proofErr w:type="spellEnd"/>
      <w:r w:rsidRPr="00925630">
        <w:rPr>
          <w:spacing w:val="-6"/>
        </w:rPr>
        <w:t xml:space="preserve">. – Полтава: Фірма </w:t>
      </w:r>
      <w:proofErr w:type="spellStart"/>
      <w:r w:rsidRPr="00925630">
        <w:rPr>
          <w:spacing w:val="-6"/>
        </w:rPr>
        <w:t>„Техсервіс”</w:t>
      </w:r>
      <w:proofErr w:type="spellEnd"/>
      <w:r w:rsidRPr="00925630">
        <w:rPr>
          <w:spacing w:val="-6"/>
        </w:rPr>
        <w:t>,  2005.  –  92</w:t>
      </w:r>
      <w:r w:rsidRPr="00925630">
        <w:t> </w:t>
      </w:r>
      <w:r w:rsidRPr="00925630">
        <w:rPr>
          <w:spacing w:val="-6"/>
        </w:rPr>
        <w:t>с.</w:t>
      </w:r>
    </w:p>
    <w:p w:rsidR="00925630" w:rsidRPr="00925630" w:rsidRDefault="00925630" w:rsidP="00925630">
      <w:pPr>
        <w:numPr>
          <w:ilvl w:val="0"/>
          <w:numId w:val="21"/>
        </w:numPr>
        <w:tabs>
          <w:tab w:val="clear" w:pos="720"/>
          <w:tab w:val="num" w:pos="567"/>
        </w:tabs>
        <w:ind w:left="567" w:hanging="567"/>
        <w:jc w:val="both"/>
      </w:pPr>
      <w:r w:rsidRPr="00925630">
        <w:t xml:space="preserve"> Міжнародне право навколишнього середовища // Мі</w:t>
      </w:r>
      <w:r w:rsidR="00C538B3">
        <w:t>жнародне право : Основні галузі</w:t>
      </w:r>
      <w:r w:rsidRPr="00925630">
        <w:t>: Підручник / За ред. В. Г. Буткевича. – К. : Либідь, 2004. – С.502-538.</w:t>
      </w:r>
    </w:p>
    <w:p w:rsidR="00925630" w:rsidRPr="00925630" w:rsidRDefault="00925630" w:rsidP="00925630">
      <w:pPr>
        <w:numPr>
          <w:ilvl w:val="0"/>
          <w:numId w:val="21"/>
        </w:numPr>
        <w:tabs>
          <w:tab w:val="clear" w:pos="720"/>
          <w:tab w:val="num" w:pos="567"/>
        </w:tabs>
        <w:ind w:left="567" w:hanging="567"/>
        <w:jc w:val="both"/>
      </w:pPr>
      <w:proofErr w:type="spellStart"/>
      <w:r w:rsidRPr="00925630">
        <w:t>Мікієвич</w:t>
      </w:r>
      <w:proofErr w:type="spellEnd"/>
      <w:r w:rsidRPr="00925630">
        <w:t xml:space="preserve"> М. М. Європейське право навколишнього середовища : навчальний посібник / М. М. </w:t>
      </w:r>
      <w:proofErr w:type="spellStart"/>
      <w:r w:rsidRPr="00925630">
        <w:t>Мікієвич</w:t>
      </w:r>
      <w:proofErr w:type="spellEnd"/>
      <w:r w:rsidRPr="00925630">
        <w:t xml:space="preserve">, Н. І. </w:t>
      </w:r>
      <w:proofErr w:type="spellStart"/>
      <w:r w:rsidRPr="00925630">
        <w:t>Андрусевич</w:t>
      </w:r>
      <w:proofErr w:type="spellEnd"/>
      <w:r w:rsidRPr="00925630">
        <w:t>, Т. О. Будякова. – Львів : Львівський нац. ун-т імені Івана Франка, Благодійний фонд "ЕКОПРАВО-ЛЬВІВ", 2004. – 256 с.</w:t>
      </w:r>
    </w:p>
    <w:p w:rsidR="00925630" w:rsidRPr="00925630" w:rsidRDefault="00925630" w:rsidP="00925630">
      <w:pPr>
        <w:numPr>
          <w:ilvl w:val="0"/>
          <w:numId w:val="21"/>
        </w:numPr>
        <w:tabs>
          <w:tab w:val="clear" w:pos="720"/>
          <w:tab w:val="num" w:pos="567"/>
        </w:tabs>
        <w:ind w:left="567" w:hanging="567"/>
        <w:jc w:val="both"/>
      </w:pPr>
      <w:r w:rsidRPr="00925630">
        <w:t xml:space="preserve"> Мірошниченко А. М. Земельне право України : підручник. – 3-тє вид., перероб. і </w:t>
      </w:r>
      <w:proofErr w:type="spellStart"/>
      <w:r w:rsidRPr="00925630">
        <w:t>допов</w:t>
      </w:r>
      <w:proofErr w:type="spellEnd"/>
      <w:r w:rsidRPr="00925630">
        <w:t xml:space="preserve">. – К. : </w:t>
      </w:r>
      <w:proofErr w:type="spellStart"/>
      <w:r w:rsidRPr="00925630">
        <w:t>Алерта</w:t>
      </w:r>
      <w:proofErr w:type="spellEnd"/>
      <w:r w:rsidRPr="00925630">
        <w:t>, 2013. – 512 с.</w:t>
      </w:r>
    </w:p>
    <w:p w:rsidR="00925630" w:rsidRPr="00925630" w:rsidRDefault="00925630" w:rsidP="00925630">
      <w:pPr>
        <w:numPr>
          <w:ilvl w:val="0"/>
          <w:numId w:val="21"/>
        </w:numPr>
        <w:tabs>
          <w:tab w:val="clear" w:pos="720"/>
          <w:tab w:val="num" w:pos="567"/>
        </w:tabs>
        <w:ind w:left="567" w:right="-143" w:hanging="567"/>
        <w:jc w:val="both"/>
        <w:rPr>
          <w:spacing w:val="-8"/>
        </w:rPr>
      </w:pPr>
      <w:r w:rsidRPr="00925630">
        <w:t xml:space="preserve">Мірошниченко А. М. Колізії в правовому регулюванні земельних відносин в </w:t>
      </w:r>
      <w:r w:rsidRPr="00925630">
        <w:rPr>
          <w:spacing w:val="-8"/>
        </w:rPr>
        <w:t xml:space="preserve">Україні: Монографія / А. М. Мірошниченко. – К. : </w:t>
      </w:r>
      <w:proofErr w:type="spellStart"/>
      <w:r w:rsidRPr="00925630">
        <w:rPr>
          <w:spacing w:val="-8"/>
        </w:rPr>
        <w:t>Алерта</w:t>
      </w:r>
      <w:proofErr w:type="spellEnd"/>
      <w:r w:rsidRPr="00925630">
        <w:rPr>
          <w:spacing w:val="-8"/>
        </w:rPr>
        <w:t>; КНТ; ЦУЛ, 2009. – 268 с.</w:t>
      </w:r>
    </w:p>
    <w:p w:rsidR="00925630" w:rsidRPr="00925630" w:rsidRDefault="00925630" w:rsidP="00925630">
      <w:pPr>
        <w:numPr>
          <w:ilvl w:val="0"/>
          <w:numId w:val="21"/>
        </w:numPr>
        <w:tabs>
          <w:tab w:val="clear" w:pos="720"/>
          <w:tab w:val="num" w:pos="567"/>
        </w:tabs>
        <w:ind w:left="567" w:hanging="567"/>
        <w:jc w:val="both"/>
      </w:pPr>
      <w:r w:rsidRPr="00925630">
        <w:t xml:space="preserve">Науково-практичний коментар Водного кодексу України / за </w:t>
      </w:r>
      <w:proofErr w:type="spellStart"/>
      <w:r w:rsidRPr="00925630">
        <w:t>заг</w:t>
      </w:r>
      <w:proofErr w:type="spellEnd"/>
      <w:r w:rsidRPr="00925630">
        <w:t>. ред. Н.Р.</w:t>
      </w:r>
      <w:proofErr w:type="spellStart"/>
      <w:r w:rsidRPr="00925630">
        <w:t>Кобецької</w:t>
      </w:r>
      <w:proofErr w:type="spellEnd"/>
      <w:r w:rsidRPr="00925630">
        <w:t xml:space="preserve">. – К. : </w:t>
      </w:r>
      <w:proofErr w:type="spellStart"/>
      <w:r w:rsidRPr="00925630">
        <w:t>Юрінком</w:t>
      </w:r>
      <w:proofErr w:type="spellEnd"/>
      <w:r w:rsidRPr="00925630">
        <w:t xml:space="preserve"> Інтер, 2010. – 360 с.</w:t>
      </w:r>
    </w:p>
    <w:p w:rsidR="00925630" w:rsidRPr="00925630" w:rsidRDefault="00925630" w:rsidP="00925630">
      <w:pPr>
        <w:numPr>
          <w:ilvl w:val="0"/>
          <w:numId w:val="21"/>
        </w:numPr>
        <w:tabs>
          <w:tab w:val="clear" w:pos="720"/>
          <w:tab w:val="num" w:pos="567"/>
        </w:tabs>
        <w:ind w:left="567" w:hanging="567"/>
        <w:jc w:val="both"/>
      </w:pPr>
      <w:r w:rsidRPr="00925630">
        <w:t xml:space="preserve">Науково-практичний коментар Закону України "Про охорону атмосферного повітря" </w:t>
      </w:r>
      <w:r w:rsidRPr="00C538B3">
        <w:t xml:space="preserve">/ [Г. І. </w:t>
      </w:r>
      <w:proofErr w:type="spellStart"/>
      <w:r w:rsidRPr="00C538B3">
        <w:t>Балюк</w:t>
      </w:r>
      <w:proofErr w:type="spellEnd"/>
      <w:r w:rsidRPr="00C538B3">
        <w:t xml:space="preserve"> та ін.];</w:t>
      </w:r>
      <w:r w:rsidRPr="00925630">
        <w:t xml:space="preserve"> за ред. Г.І. </w:t>
      </w:r>
      <w:proofErr w:type="spellStart"/>
      <w:r w:rsidRPr="00925630">
        <w:t>Балюк</w:t>
      </w:r>
      <w:proofErr w:type="spellEnd"/>
      <w:r w:rsidRPr="00925630">
        <w:t xml:space="preserve"> ; Ін-т держави і права ім. В.М.</w:t>
      </w:r>
      <w:proofErr w:type="spellStart"/>
      <w:r w:rsidRPr="00925630">
        <w:t>Корецького</w:t>
      </w:r>
      <w:proofErr w:type="spellEnd"/>
      <w:r w:rsidRPr="00925630">
        <w:t xml:space="preserve"> HAH України. – К. : </w:t>
      </w:r>
      <w:proofErr w:type="spellStart"/>
      <w:r w:rsidRPr="00925630">
        <w:t>Юрінком</w:t>
      </w:r>
      <w:proofErr w:type="spellEnd"/>
      <w:r w:rsidRPr="00925630">
        <w:t xml:space="preserve"> Інтер, 2011. – 328 с.</w:t>
      </w:r>
    </w:p>
    <w:p w:rsidR="00925630" w:rsidRPr="00925630" w:rsidRDefault="00925630" w:rsidP="00925630">
      <w:pPr>
        <w:numPr>
          <w:ilvl w:val="0"/>
          <w:numId w:val="21"/>
        </w:numPr>
        <w:tabs>
          <w:tab w:val="clear" w:pos="720"/>
          <w:tab w:val="num" w:pos="567"/>
        </w:tabs>
        <w:ind w:left="567" w:hanging="567"/>
        <w:jc w:val="both"/>
      </w:pPr>
      <w:r w:rsidRPr="00925630">
        <w:t xml:space="preserve">Науково-практичний коментар Закону України "Про охорону навколишнього природного середовища", прийнятого 25.06.1991 р. № 1264-XII зі змінами і доповненнями, станом на 09.02.2006 / за </w:t>
      </w:r>
      <w:proofErr w:type="spellStart"/>
      <w:r w:rsidRPr="00925630">
        <w:t>заг</w:t>
      </w:r>
      <w:proofErr w:type="spellEnd"/>
      <w:r w:rsidRPr="00925630">
        <w:t>. ред. О. М. Шуміла. – X. : Фактор, 2006. – 592 с.</w:t>
      </w:r>
    </w:p>
    <w:p w:rsidR="00925630" w:rsidRPr="00925630" w:rsidRDefault="00925630" w:rsidP="00925630">
      <w:pPr>
        <w:numPr>
          <w:ilvl w:val="0"/>
          <w:numId w:val="21"/>
        </w:numPr>
        <w:tabs>
          <w:tab w:val="clear" w:pos="720"/>
          <w:tab w:val="num" w:pos="567"/>
        </w:tabs>
        <w:ind w:left="567" w:hanging="567"/>
        <w:jc w:val="both"/>
      </w:pPr>
      <w:r w:rsidRPr="00925630">
        <w:t>Науково-практичний коментар Конституції України : станом на 01. 12. 2010 р. / В. Е. </w:t>
      </w:r>
      <w:proofErr w:type="spellStart"/>
      <w:r w:rsidRPr="00925630">
        <w:t>Теліпко</w:t>
      </w:r>
      <w:proofErr w:type="spellEnd"/>
      <w:r w:rsidRPr="00925630">
        <w:t xml:space="preserve"> та ін. / за ред. В. Л. Мусіяки. – К. : Центр навчальної літератури, 2011. – 544 с.</w:t>
      </w:r>
    </w:p>
    <w:p w:rsidR="00925630" w:rsidRPr="00925630" w:rsidRDefault="00925630" w:rsidP="00925630">
      <w:pPr>
        <w:numPr>
          <w:ilvl w:val="0"/>
          <w:numId w:val="21"/>
        </w:numPr>
        <w:tabs>
          <w:tab w:val="clear" w:pos="720"/>
          <w:tab w:val="num" w:pos="567"/>
        </w:tabs>
        <w:ind w:left="567" w:hanging="567"/>
        <w:jc w:val="both"/>
      </w:pPr>
      <w:r w:rsidRPr="00925630">
        <w:t xml:space="preserve">Науково-практичний коментар Лісового кодексу України / авт. </w:t>
      </w:r>
      <w:proofErr w:type="spellStart"/>
      <w:r w:rsidRPr="00925630">
        <w:t>кол</w:t>
      </w:r>
      <w:proofErr w:type="spellEnd"/>
      <w:r w:rsidRPr="00925630">
        <w:t>.: Г.І.</w:t>
      </w:r>
      <w:proofErr w:type="spellStart"/>
      <w:r w:rsidRPr="00925630">
        <w:t>Балюк</w:t>
      </w:r>
      <w:proofErr w:type="spellEnd"/>
      <w:r w:rsidRPr="00925630">
        <w:t xml:space="preserve">, А. П. Гетьман, Т. Г. Ковальчук та ін. ; Ін-т держави і права ім. В. М. </w:t>
      </w:r>
      <w:proofErr w:type="spellStart"/>
      <w:r w:rsidRPr="00925630">
        <w:t>Корецького</w:t>
      </w:r>
      <w:proofErr w:type="spellEnd"/>
      <w:r w:rsidRPr="00925630">
        <w:t xml:space="preserve"> HAH України. – К. : </w:t>
      </w:r>
      <w:proofErr w:type="spellStart"/>
      <w:r w:rsidRPr="00925630">
        <w:t>Юрінком</w:t>
      </w:r>
      <w:proofErr w:type="spellEnd"/>
      <w:r w:rsidRPr="00925630">
        <w:t xml:space="preserve"> Інтер, 2010. – 367 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lastRenderedPageBreak/>
        <w:t>Науково-праткичний</w:t>
      </w:r>
      <w:proofErr w:type="spellEnd"/>
      <w:r w:rsidRPr="00925630">
        <w:rPr>
          <w:sz w:val="24"/>
          <w:szCs w:val="24"/>
        </w:rPr>
        <w:t xml:space="preserve"> </w:t>
      </w:r>
      <w:proofErr w:type="spellStart"/>
      <w:r w:rsidRPr="00925630">
        <w:rPr>
          <w:sz w:val="24"/>
          <w:szCs w:val="24"/>
        </w:rPr>
        <w:t>коментар</w:t>
      </w:r>
      <w:proofErr w:type="spellEnd"/>
      <w:r w:rsidRPr="00925630">
        <w:rPr>
          <w:sz w:val="24"/>
          <w:szCs w:val="24"/>
        </w:rPr>
        <w:t xml:space="preserve"> </w:t>
      </w:r>
      <w:proofErr w:type="spellStart"/>
      <w:r w:rsidRPr="00925630">
        <w:rPr>
          <w:sz w:val="24"/>
          <w:szCs w:val="24"/>
        </w:rPr>
        <w:t>Кримінального</w:t>
      </w:r>
      <w:proofErr w:type="spellEnd"/>
      <w:r w:rsidRPr="00925630">
        <w:rPr>
          <w:sz w:val="24"/>
          <w:szCs w:val="24"/>
        </w:rPr>
        <w:t xml:space="preserve"> кодексу </w:t>
      </w:r>
      <w:proofErr w:type="spellStart"/>
      <w:r w:rsidRPr="00925630">
        <w:rPr>
          <w:sz w:val="24"/>
          <w:szCs w:val="24"/>
        </w:rPr>
        <w:t>України</w:t>
      </w:r>
      <w:proofErr w:type="spellEnd"/>
      <w:r w:rsidRPr="00925630">
        <w:rPr>
          <w:sz w:val="24"/>
          <w:szCs w:val="24"/>
        </w:rPr>
        <w:t>. – 4-е вид</w:t>
      </w:r>
      <w:proofErr w:type="gramStart"/>
      <w:r w:rsidRPr="00925630">
        <w:rPr>
          <w:sz w:val="24"/>
          <w:szCs w:val="24"/>
        </w:rPr>
        <w:t xml:space="preserve">., </w:t>
      </w:r>
      <w:proofErr w:type="spellStart"/>
      <w:proofErr w:type="gramEnd"/>
      <w:r w:rsidRPr="00925630">
        <w:rPr>
          <w:sz w:val="24"/>
          <w:szCs w:val="24"/>
        </w:rPr>
        <w:t>переробл</w:t>
      </w:r>
      <w:proofErr w:type="spellEnd"/>
      <w:r w:rsidRPr="00925630">
        <w:rPr>
          <w:sz w:val="24"/>
          <w:szCs w:val="24"/>
        </w:rPr>
        <w:t xml:space="preserve">. </w:t>
      </w:r>
      <w:proofErr w:type="spellStart"/>
      <w:r w:rsidRPr="00925630">
        <w:rPr>
          <w:sz w:val="24"/>
          <w:szCs w:val="24"/>
        </w:rPr>
        <w:t>і</w:t>
      </w:r>
      <w:proofErr w:type="spellEnd"/>
      <w:r w:rsidRPr="00925630">
        <w:rPr>
          <w:sz w:val="24"/>
          <w:szCs w:val="24"/>
        </w:rPr>
        <w:t xml:space="preserve"> </w:t>
      </w:r>
      <w:proofErr w:type="spellStart"/>
      <w:r w:rsidRPr="00925630">
        <w:rPr>
          <w:sz w:val="24"/>
          <w:szCs w:val="24"/>
        </w:rPr>
        <w:t>доповн</w:t>
      </w:r>
      <w:proofErr w:type="spellEnd"/>
      <w:r w:rsidRPr="00925630">
        <w:rPr>
          <w:sz w:val="24"/>
          <w:szCs w:val="24"/>
        </w:rPr>
        <w:t xml:space="preserve">. /За ред. М. І. Мельника, М. І. </w:t>
      </w:r>
      <w:proofErr w:type="spellStart"/>
      <w:r w:rsidRPr="00925630">
        <w:rPr>
          <w:sz w:val="24"/>
          <w:szCs w:val="24"/>
        </w:rPr>
        <w:t>Хавронюка</w:t>
      </w:r>
      <w:proofErr w:type="spellEnd"/>
      <w:r w:rsidRPr="00925630">
        <w:rPr>
          <w:sz w:val="24"/>
          <w:szCs w:val="24"/>
        </w:rPr>
        <w:t>. – К.</w:t>
      </w:r>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Юридична</w:t>
      </w:r>
      <w:proofErr w:type="spellEnd"/>
      <w:r w:rsidRPr="00925630">
        <w:rPr>
          <w:sz w:val="24"/>
          <w:szCs w:val="24"/>
        </w:rPr>
        <w:t xml:space="preserve"> думка,  2007. –</w:t>
      </w:r>
      <w:r w:rsidRPr="00925630">
        <w:rPr>
          <w:b/>
          <w:sz w:val="24"/>
          <w:szCs w:val="24"/>
        </w:rPr>
        <w:t xml:space="preserve"> </w:t>
      </w:r>
      <w:r w:rsidRPr="00925630">
        <w:rPr>
          <w:sz w:val="24"/>
          <w:szCs w:val="24"/>
        </w:rPr>
        <w:t>1184с.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shd w:val="clear" w:color="auto" w:fill="auto"/>
        </w:rPr>
        <w:t>Національна</w:t>
      </w:r>
      <w:proofErr w:type="spellEnd"/>
      <w:r w:rsidRPr="00925630">
        <w:rPr>
          <w:sz w:val="24"/>
          <w:szCs w:val="24"/>
          <w:shd w:val="clear" w:color="auto" w:fill="auto"/>
        </w:rPr>
        <w:t xml:space="preserve"> парадигма </w:t>
      </w:r>
      <w:proofErr w:type="spellStart"/>
      <w:r w:rsidRPr="00925630">
        <w:rPr>
          <w:sz w:val="24"/>
          <w:szCs w:val="24"/>
          <w:shd w:val="clear" w:color="auto" w:fill="auto"/>
        </w:rPr>
        <w:t>сталого</w:t>
      </w:r>
      <w:proofErr w:type="spellEnd"/>
      <w:r w:rsidRPr="00925630">
        <w:rPr>
          <w:sz w:val="24"/>
          <w:szCs w:val="24"/>
          <w:shd w:val="clear" w:color="auto" w:fill="auto"/>
        </w:rPr>
        <w:t xml:space="preserve"> </w:t>
      </w:r>
      <w:proofErr w:type="spellStart"/>
      <w:r w:rsidRPr="00925630">
        <w:rPr>
          <w:sz w:val="24"/>
          <w:szCs w:val="24"/>
          <w:shd w:val="clear" w:color="auto" w:fill="auto"/>
        </w:rPr>
        <w:t>розвитку</w:t>
      </w:r>
      <w:proofErr w:type="spellEnd"/>
      <w:r w:rsidRPr="00925630">
        <w:rPr>
          <w:sz w:val="24"/>
          <w:szCs w:val="24"/>
          <w:shd w:val="clear" w:color="auto" w:fill="auto"/>
        </w:rPr>
        <w:t xml:space="preserve"> </w:t>
      </w:r>
      <w:proofErr w:type="spellStart"/>
      <w:r w:rsidRPr="00925630">
        <w:rPr>
          <w:sz w:val="24"/>
          <w:szCs w:val="24"/>
          <w:shd w:val="clear" w:color="auto" w:fill="auto"/>
        </w:rPr>
        <w:t>України</w:t>
      </w:r>
      <w:proofErr w:type="spellEnd"/>
      <w:r w:rsidRPr="00925630">
        <w:rPr>
          <w:sz w:val="24"/>
          <w:szCs w:val="24"/>
          <w:shd w:val="clear" w:color="auto" w:fill="auto"/>
        </w:rPr>
        <w:t xml:space="preserve"> / за </w:t>
      </w:r>
      <w:proofErr w:type="spellStart"/>
      <w:r w:rsidRPr="00925630">
        <w:rPr>
          <w:sz w:val="24"/>
          <w:szCs w:val="24"/>
          <w:shd w:val="clear" w:color="auto" w:fill="auto"/>
        </w:rPr>
        <w:t>заг</w:t>
      </w:r>
      <w:proofErr w:type="spellEnd"/>
      <w:r w:rsidRPr="00925630">
        <w:rPr>
          <w:sz w:val="24"/>
          <w:szCs w:val="24"/>
          <w:shd w:val="clear" w:color="auto" w:fill="auto"/>
        </w:rPr>
        <w:t xml:space="preserve">. ред. </w:t>
      </w:r>
      <w:proofErr w:type="spellStart"/>
      <w:r w:rsidRPr="00925630">
        <w:rPr>
          <w:sz w:val="24"/>
          <w:szCs w:val="24"/>
          <w:shd w:val="clear" w:color="auto" w:fill="auto"/>
        </w:rPr>
        <w:t>академіка</w:t>
      </w:r>
      <w:proofErr w:type="spellEnd"/>
      <w:r w:rsidRPr="00925630">
        <w:rPr>
          <w:sz w:val="24"/>
          <w:szCs w:val="24"/>
          <w:shd w:val="clear" w:color="auto" w:fill="auto"/>
        </w:rPr>
        <w:t xml:space="preserve"> НАН </w:t>
      </w:r>
      <w:proofErr w:type="spellStart"/>
      <w:r w:rsidRPr="00925630">
        <w:rPr>
          <w:sz w:val="24"/>
          <w:szCs w:val="24"/>
          <w:shd w:val="clear" w:color="auto" w:fill="auto"/>
        </w:rPr>
        <w:t>України</w:t>
      </w:r>
      <w:proofErr w:type="spellEnd"/>
      <w:r w:rsidRPr="00925630">
        <w:rPr>
          <w:sz w:val="24"/>
          <w:szCs w:val="24"/>
          <w:shd w:val="clear" w:color="auto" w:fill="auto"/>
        </w:rPr>
        <w:t xml:space="preserve">, д.т.н., проф., </w:t>
      </w:r>
      <w:proofErr w:type="spellStart"/>
      <w:r w:rsidRPr="00925630">
        <w:rPr>
          <w:sz w:val="24"/>
          <w:szCs w:val="24"/>
          <w:shd w:val="clear" w:color="auto" w:fill="auto"/>
        </w:rPr>
        <w:t>засл</w:t>
      </w:r>
      <w:proofErr w:type="spellEnd"/>
      <w:r w:rsidRPr="00925630">
        <w:rPr>
          <w:sz w:val="24"/>
          <w:szCs w:val="24"/>
          <w:shd w:val="clear" w:color="auto" w:fill="auto"/>
        </w:rPr>
        <w:t xml:space="preserve">. </w:t>
      </w:r>
      <w:proofErr w:type="spellStart"/>
      <w:r w:rsidRPr="00925630">
        <w:rPr>
          <w:sz w:val="24"/>
          <w:szCs w:val="24"/>
          <w:shd w:val="clear" w:color="auto" w:fill="auto"/>
        </w:rPr>
        <w:t>діяча</w:t>
      </w:r>
      <w:proofErr w:type="spellEnd"/>
      <w:r w:rsidRPr="00925630">
        <w:rPr>
          <w:sz w:val="24"/>
          <w:szCs w:val="24"/>
          <w:shd w:val="clear" w:color="auto" w:fill="auto"/>
        </w:rPr>
        <w:t xml:space="preserve"> науки </w:t>
      </w:r>
      <w:proofErr w:type="spellStart"/>
      <w:r w:rsidRPr="00925630">
        <w:rPr>
          <w:sz w:val="24"/>
          <w:szCs w:val="24"/>
          <w:shd w:val="clear" w:color="auto" w:fill="auto"/>
        </w:rPr>
        <w:t>і</w:t>
      </w:r>
      <w:proofErr w:type="spellEnd"/>
      <w:r w:rsidRPr="00925630">
        <w:rPr>
          <w:sz w:val="24"/>
          <w:szCs w:val="24"/>
          <w:shd w:val="clear" w:color="auto" w:fill="auto"/>
        </w:rPr>
        <w:t xml:space="preserve"> </w:t>
      </w:r>
      <w:proofErr w:type="spellStart"/>
      <w:r w:rsidRPr="00925630">
        <w:rPr>
          <w:sz w:val="24"/>
          <w:szCs w:val="24"/>
          <w:shd w:val="clear" w:color="auto" w:fill="auto"/>
        </w:rPr>
        <w:t>техніки</w:t>
      </w:r>
      <w:proofErr w:type="spellEnd"/>
      <w:r w:rsidRPr="00925630">
        <w:rPr>
          <w:sz w:val="24"/>
          <w:szCs w:val="24"/>
          <w:shd w:val="clear" w:color="auto" w:fill="auto"/>
        </w:rPr>
        <w:t xml:space="preserve"> </w:t>
      </w:r>
      <w:proofErr w:type="spellStart"/>
      <w:r w:rsidRPr="00925630">
        <w:rPr>
          <w:sz w:val="24"/>
          <w:szCs w:val="24"/>
          <w:shd w:val="clear" w:color="auto" w:fill="auto"/>
        </w:rPr>
        <w:t>України</w:t>
      </w:r>
      <w:proofErr w:type="spellEnd"/>
      <w:r w:rsidRPr="00925630">
        <w:rPr>
          <w:sz w:val="24"/>
          <w:szCs w:val="24"/>
          <w:shd w:val="clear" w:color="auto" w:fill="auto"/>
        </w:rPr>
        <w:t xml:space="preserve"> Б. Є. Патона. </w:t>
      </w:r>
      <w:r w:rsidRPr="00925630">
        <w:rPr>
          <w:sz w:val="24"/>
          <w:szCs w:val="24"/>
        </w:rPr>
        <w:t>–</w:t>
      </w:r>
      <w:r w:rsidRPr="00925630">
        <w:rPr>
          <w:sz w:val="24"/>
          <w:szCs w:val="24"/>
          <w:shd w:val="clear" w:color="auto" w:fill="auto"/>
        </w:rPr>
        <w:t xml:space="preserve"> К.</w:t>
      </w:r>
      <w:proofErr w:type="gramStart"/>
      <w:r w:rsidRPr="00925630">
        <w:rPr>
          <w:sz w:val="24"/>
          <w:szCs w:val="24"/>
          <w:shd w:val="clear" w:color="auto" w:fill="auto"/>
        </w:rPr>
        <w:t xml:space="preserve"> :</w:t>
      </w:r>
      <w:proofErr w:type="gramEnd"/>
      <w:r w:rsidRPr="00925630">
        <w:rPr>
          <w:sz w:val="24"/>
          <w:szCs w:val="24"/>
          <w:shd w:val="clear" w:color="auto" w:fill="auto"/>
        </w:rPr>
        <w:t xml:space="preserve"> </w:t>
      </w:r>
      <w:proofErr w:type="spellStart"/>
      <w:r w:rsidRPr="00925630">
        <w:rPr>
          <w:sz w:val="24"/>
          <w:szCs w:val="24"/>
          <w:shd w:val="clear" w:color="auto" w:fill="auto"/>
        </w:rPr>
        <w:t>Державна</w:t>
      </w:r>
      <w:proofErr w:type="spellEnd"/>
      <w:r w:rsidRPr="00925630">
        <w:rPr>
          <w:sz w:val="24"/>
          <w:szCs w:val="24"/>
          <w:shd w:val="clear" w:color="auto" w:fill="auto"/>
        </w:rPr>
        <w:t xml:space="preserve"> </w:t>
      </w:r>
      <w:proofErr w:type="spellStart"/>
      <w:r w:rsidRPr="00925630">
        <w:rPr>
          <w:sz w:val="24"/>
          <w:szCs w:val="24"/>
          <w:shd w:val="clear" w:color="auto" w:fill="auto"/>
        </w:rPr>
        <w:t>установа</w:t>
      </w:r>
      <w:proofErr w:type="spellEnd"/>
      <w:r w:rsidRPr="00925630">
        <w:rPr>
          <w:sz w:val="24"/>
          <w:szCs w:val="24"/>
          <w:shd w:val="clear" w:color="auto" w:fill="auto"/>
        </w:rPr>
        <w:t xml:space="preserve"> "</w:t>
      </w:r>
      <w:proofErr w:type="spellStart"/>
      <w:r w:rsidRPr="00925630">
        <w:rPr>
          <w:sz w:val="24"/>
          <w:szCs w:val="24"/>
          <w:shd w:val="clear" w:color="auto" w:fill="auto"/>
        </w:rPr>
        <w:t>Інститут</w:t>
      </w:r>
      <w:proofErr w:type="spellEnd"/>
      <w:r w:rsidRPr="00925630">
        <w:rPr>
          <w:sz w:val="24"/>
          <w:szCs w:val="24"/>
          <w:shd w:val="clear" w:color="auto" w:fill="auto"/>
        </w:rPr>
        <w:t xml:space="preserve"> </w:t>
      </w:r>
      <w:proofErr w:type="spellStart"/>
      <w:r w:rsidRPr="00925630">
        <w:rPr>
          <w:sz w:val="24"/>
          <w:szCs w:val="24"/>
          <w:shd w:val="clear" w:color="auto" w:fill="auto"/>
        </w:rPr>
        <w:t>економіки</w:t>
      </w:r>
      <w:proofErr w:type="spellEnd"/>
      <w:r w:rsidRPr="00925630">
        <w:rPr>
          <w:sz w:val="24"/>
          <w:szCs w:val="24"/>
          <w:shd w:val="clear" w:color="auto" w:fill="auto"/>
        </w:rPr>
        <w:t xml:space="preserve"> </w:t>
      </w:r>
      <w:proofErr w:type="spellStart"/>
      <w:r w:rsidRPr="00925630">
        <w:rPr>
          <w:sz w:val="24"/>
          <w:szCs w:val="24"/>
          <w:shd w:val="clear" w:color="auto" w:fill="auto"/>
        </w:rPr>
        <w:t>природокористування</w:t>
      </w:r>
      <w:proofErr w:type="spellEnd"/>
      <w:r w:rsidRPr="00925630">
        <w:rPr>
          <w:sz w:val="24"/>
          <w:szCs w:val="24"/>
          <w:shd w:val="clear" w:color="auto" w:fill="auto"/>
        </w:rPr>
        <w:t xml:space="preserve"> та </w:t>
      </w:r>
      <w:proofErr w:type="spellStart"/>
      <w:r w:rsidRPr="00925630">
        <w:rPr>
          <w:sz w:val="24"/>
          <w:szCs w:val="24"/>
          <w:shd w:val="clear" w:color="auto" w:fill="auto"/>
        </w:rPr>
        <w:t>сталого</w:t>
      </w:r>
      <w:proofErr w:type="spellEnd"/>
      <w:r w:rsidRPr="00925630">
        <w:rPr>
          <w:sz w:val="24"/>
          <w:szCs w:val="24"/>
          <w:shd w:val="clear" w:color="auto" w:fill="auto"/>
        </w:rPr>
        <w:t xml:space="preserve"> </w:t>
      </w:r>
      <w:proofErr w:type="spellStart"/>
      <w:r w:rsidRPr="00925630">
        <w:rPr>
          <w:sz w:val="24"/>
          <w:szCs w:val="24"/>
          <w:shd w:val="clear" w:color="auto" w:fill="auto"/>
        </w:rPr>
        <w:t>розвитку</w:t>
      </w:r>
      <w:proofErr w:type="spellEnd"/>
      <w:r w:rsidRPr="00925630">
        <w:rPr>
          <w:sz w:val="24"/>
          <w:szCs w:val="24"/>
          <w:shd w:val="clear" w:color="auto" w:fill="auto"/>
        </w:rPr>
        <w:t xml:space="preserve"> </w:t>
      </w:r>
      <w:proofErr w:type="spellStart"/>
      <w:r w:rsidRPr="00925630">
        <w:rPr>
          <w:sz w:val="24"/>
          <w:szCs w:val="24"/>
          <w:shd w:val="clear" w:color="auto" w:fill="auto"/>
        </w:rPr>
        <w:t>Національної</w:t>
      </w:r>
      <w:proofErr w:type="spellEnd"/>
      <w:r w:rsidRPr="00925630">
        <w:rPr>
          <w:sz w:val="24"/>
          <w:szCs w:val="24"/>
          <w:shd w:val="clear" w:color="auto" w:fill="auto"/>
        </w:rPr>
        <w:t xml:space="preserve"> </w:t>
      </w:r>
      <w:proofErr w:type="spellStart"/>
      <w:r w:rsidRPr="00925630">
        <w:rPr>
          <w:sz w:val="24"/>
          <w:szCs w:val="24"/>
          <w:shd w:val="clear" w:color="auto" w:fill="auto"/>
        </w:rPr>
        <w:t>академії</w:t>
      </w:r>
      <w:proofErr w:type="spellEnd"/>
      <w:r w:rsidRPr="00925630">
        <w:rPr>
          <w:sz w:val="24"/>
          <w:szCs w:val="24"/>
          <w:shd w:val="clear" w:color="auto" w:fill="auto"/>
        </w:rPr>
        <w:t xml:space="preserve"> наук </w:t>
      </w:r>
      <w:proofErr w:type="spellStart"/>
      <w:r w:rsidRPr="00925630">
        <w:rPr>
          <w:sz w:val="24"/>
          <w:szCs w:val="24"/>
          <w:shd w:val="clear" w:color="auto" w:fill="auto"/>
        </w:rPr>
        <w:t>України</w:t>
      </w:r>
      <w:proofErr w:type="spellEnd"/>
      <w:r w:rsidRPr="00925630">
        <w:rPr>
          <w:sz w:val="24"/>
          <w:szCs w:val="24"/>
          <w:shd w:val="clear" w:color="auto" w:fill="auto"/>
        </w:rPr>
        <w:t xml:space="preserve">", 2012. </w:t>
      </w:r>
      <w:r w:rsidRPr="00925630">
        <w:rPr>
          <w:sz w:val="24"/>
          <w:szCs w:val="24"/>
        </w:rPr>
        <w:t>–</w:t>
      </w:r>
      <w:r w:rsidRPr="00925630">
        <w:rPr>
          <w:sz w:val="24"/>
          <w:szCs w:val="24"/>
          <w:shd w:val="clear" w:color="auto" w:fill="auto"/>
        </w:rPr>
        <w:t xml:space="preserve"> 72 с. </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Олійник</w:t>
      </w:r>
      <w:proofErr w:type="spellEnd"/>
      <w:r w:rsidRPr="00925630">
        <w:rPr>
          <w:sz w:val="24"/>
          <w:szCs w:val="24"/>
        </w:rPr>
        <w:t xml:space="preserve"> О. </w:t>
      </w:r>
      <w:proofErr w:type="spellStart"/>
      <w:r w:rsidRPr="00925630">
        <w:rPr>
          <w:sz w:val="24"/>
          <w:szCs w:val="24"/>
        </w:rPr>
        <w:t>Правове</w:t>
      </w:r>
      <w:proofErr w:type="spellEnd"/>
      <w:r w:rsidRPr="00925630">
        <w:rPr>
          <w:sz w:val="24"/>
          <w:szCs w:val="24"/>
        </w:rPr>
        <w:t xml:space="preserve"> </w:t>
      </w:r>
      <w:proofErr w:type="spellStart"/>
      <w:r w:rsidRPr="00925630">
        <w:rPr>
          <w:sz w:val="24"/>
          <w:szCs w:val="24"/>
        </w:rPr>
        <w:t>регулювання</w:t>
      </w:r>
      <w:proofErr w:type="spellEnd"/>
      <w:r w:rsidRPr="00925630">
        <w:rPr>
          <w:sz w:val="24"/>
          <w:szCs w:val="24"/>
        </w:rPr>
        <w:t xml:space="preserve"> </w:t>
      </w:r>
      <w:proofErr w:type="spellStart"/>
      <w:r w:rsidRPr="00925630">
        <w:rPr>
          <w:sz w:val="24"/>
          <w:szCs w:val="24"/>
        </w:rPr>
        <w:t>охорони</w:t>
      </w:r>
      <w:proofErr w:type="spellEnd"/>
      <w:r w:rsidRPr="00925630">
        <w:rPr>
          <w:sz w:val="24"/>
          <w:szCs w:val="24"/>
        </w:rPr>
        <w:t xml:space="preserve"> </w:t>
      </w:r>
      <w:proofErr w:type="spellStart"/>
      <w:r w:rsidRPr="00925630">
        <w:rPr>
          <w:sz w:val="24"/>
          <w:szCs w:val="24"/>
        </w:rPr>
        <w:t>надр</w:t>
      </w:r>
      <w:proofErr w:type="spellEnd"/>
      <w:r w:rsidRPr="00925630">
        <w:rPr>
          <w:sz w:val="24"/>
          <w:szCs w:val="24"/>
        </w:rPr>
        <w:t xml:space="preserve"> за </w:t>
      </w:r>
      <w:proofErr w:type="spellStart"/>
      <w:r w:rsidRPr="00925630">
        <w:rPr>
          <w:sz w:val="24"/>
          <w:szCs w:val="24"/>
        </w:rPr>
        <w:t>законодавством</w:t>
      </w:r>
      <w:proofErr w:type="spellEnd"/>
      <w:r w:rsidRPr="00925630">
        <w:rPr>
          <w:sz w:val="24"/>
          <w:szCs w:val="24"/>
        </w:rPr>
        <w:t xml:space="preserve"> </w:t>
      </w:r>
      <w:proofErr w:type="spellStart"/>
      <w:r w:rsidRPr="00925630">
        <w:rPr>
          <w:sz w:val="24"/>
          <w:szCs w:val="24"/>
        </w:rPr>
        <w:t>України</w:t>
      </w:r>
      <w:proofErr w:type="spellEnd"/>
      <w:r w:rsidRPr="00925630">
        <w:rPr>
          <w:sz w:val="24"/>
          <w:szCs w:val="24"/>
        </w:rPr>
        <w:t xml:space="preserve"> (</w:t>
      </w:r>
      <w:proofErr w:type="spellStart"/>
      <w:r w:rsidRPr="00925630">
        <w:rPr>
          <w:sz w:val="24"/>
          <w:szCs w:val="24"/>
        </w:rPr>
        <w:t>окремі</w:t>
      </w:r>
      <w:proofErr w:type="spellEnd"/>
      <w:r w:rsidRPr="00925630">
        <w:rPr>
          <w:sz w:val="24"/>
          <w:szCs w:val="24"/>
        </w:rPr>
        <w:t xml:space="preserve"> </w:t>
      </w:r>
      <w:proofErr w:type="spellStart"/>
      <w:r w:rsidRPr="00925630">
        <w:rPr>
          <w:sz w:val="24"/>
          <w:szCs w:val="24"/>
        </w:rPr>
        <w:t>аспекти</w:t>
      </w:r>
      <w:proofErr w:type="spellEnd"/>
      <w:r w:rsidRPr="00925630">
        <w:rPr>
          <w:sz w:val="24"/>
          <w:szCs w:val="24"/>
        </w:rPr>
        <w:t>)</w:t>
      </w:r>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монографія</w:t>
      </w:r>
      <w:proofErr w:type="spellEnd"/>
      <w:r w:rsidRPr="00925630">
        <w:rPr>
          <w:sz w:val="24"/>
          <w:szCs w:val="24"/>
        </w:rPr>
        <w:t xml:space="preserve"> / О. </w:t>
      </w:r>
      <w:proofErr w:type="spellStart"/>
      <w:r w:rsidRPr="00925630">
        <w:rPr>
          <w:sz w:val="24"/>
          <w:szCs w:val="24"/>
        </w:rPr>
        <w:t>Олійник</w:t>
      </w:r>
      <w:proofErr w:type="spellEnd"/>
      <w:r w:rsidRPr="00925630">
        <w:rPr>
          <w:sz w:val="24"/>
          <w:szCs w:val="24"/>
        </w:rPr>
        <w:t xml:space="preserve"> ; </w:t>
      </w:r>
      <w:proofErr w:type="spellStart"/>
      <w:r w:rsidRPr="00925630">
        <w:rPr>
          <w:sz w:val="24"/>
          <w:szCs w:val="24"/>
        </w:rPr>
        <w:t>Ін-т</w:t>
      </w:r>
      <w:proofErr w:type="spellEnd"/>
      <w:r w:rsidRPr="00925630">
        <w:rPr>
          <w:sz w:val="24"/>
          <w:szCs w:val="24"/>
        </w:rPr>
        <w:t xml:space="preserve"> </w:t>
      </w:r>
      <w:proofErr w:type="spellStart"/>
      <w:r w:rsidRPr="00925630">
        <w:rPr>
          <w:sz w:val="24"/>
          <w:szCs w:val="24"/>
        </w:rPr>
        <w:t>держави</w:t>
      </w:r>
      <w:proofErr w:type="spellEnd"/>
      <w:r w:rsidRPr="00925630">
        <w:rPr>
          <w:sz w:val="24"/>
          <w:szCs w:val="24"/>
        </w:rPr>
        <w:t xml:space="preserve"> </w:t>
      </w:r>
      <w:proofErr w:type="spellStart"/>
      <w:r w:rsidRPr="00925630">
        <w:rPr>
          <w:sz w:val="24"/>
          <w:szCs w:val="24"/>
        </w:rPr>
        <w:t>і</w:t>
      </w:r>
      <w:proofErr w:type="spellEnd"/>
      <w:r w:rsidRPr="00925630">
        <w:rPr>
          <w:sz w:val="24"/>
          <w:szCs w:val="24"/>
        </w:rPr>
        <w:t xml:space="preserve"> права </w:t>
      </w:r>
      <w:proofErr w:type="spellStart"/>
      <w:r w:rsidRPr="00925630">
        <w:rPr>
          <w:sz w:val="24"/>
          <w:szCs w:val="24"/>
        </w:rPr>
        <w:t>ім</w:t>
      </w:r>
      <w:proofErr w:type="spellEnd"/>
      <w:r w:rsidRPr="00925630">
        <w:rPr>
          <w:sz w:val="24"/>
          <w:szCs w:val="24"/>
        </w:rPr>
        <w:t xml:space="preserve">. </w:t>
      </w:r>
      <w:proofErr w:type="spellStart"/>
      <w:r w:rsidRPr="00925630">
        <w:rPr>
          <w:sz w:val="24"/>
          <w:szCs w:val="24"/>
        </w:rPr>
        <w:t>В.М.Корецького</w:t>
      </w:r>
      <w:proofErr w:type="spellEnd"/>
      <w:r w:rsidRPr="00925630">
        <w:rPr>
          <w:sz w:val="24"/>
          <w:szCs w:val="24"/>
        </w:rPr>
        <w:t xml:space="preserve"> HAH </w:t>
      </w:r>
      <w:proofErr w:type="spellStart"/>
      <w:r w:rsidRPr="00925630">
        <w:rPr>
          <w:sz w:val="24"/>
          <w:szCs w:val="24"/>
        </w:rPr>
        <w:t>України</w:t>
      </w:r>
      <w:proofErr w:type="spellEnd"/>
      <w:r w:rsidRPr="00925630">
        <w:rPr>
          <w:sz w:val="24"/>
          <w:szCs w:val="24"/>
        </w:rPr>
        <w:t xml:space="preserve">. – </w:t>
      </w:r>
      <w:proofErr w:type="spellStart"/>
      <w:r w:rsidRPr="00925630">
        <w:rPr>
          <w:sz w:val="24"/>
          <w:szCs w:val="24"/>
        </w:rPr>
        <w:t>Хмельницький</w:t>
      </w:r>
      <w:proofErr w:type="spellEnd"/>
      <w:r w:rsidRPr="00925630">
        <w:rPr>
          <w:sz w:val="24"/>
          <w:szCs w:val="24"/>
        </w:rPr>
        <w:t>, 2011. – 140 с.</w:t>
      </w:r>
    </w:p>
    <w:p w:rsidR="00925630" w:rsidRPr="00925630" w:rsidRDefault="00925630" w:rsidP="00925630">
      <w:pPr>
        <w:numPr>
          <w:ilvl w:val="0"/>
          <w:numId w:val="21"/>
        </w:numPr>
        <w:tabs>
          <w:tab w:val="clear" w:pos="720"/>
          <w:tab w:val="num" w:pos="567"/>
        </w:tabs>
        <w:ind w:left="567" w:hanging="567"/>
        <w:jc w:val="both"/>
        <w:rPr>
          <w:spacing w:val="-4"/>
        </w:rPr>
      </w:pPr>
      <w:r w:rsidRPr="00925630">
        <w:rPr>
          <w:bCs/>
          <w:shd w:val="clear" w:color="auto" w:fill="FFFFFF"/>
        </w:rPr>
        <w:t>Право власності на землю. Захист права власності / Л. М.Горбунова, С.В.</w:t>
      </w:r>
      <w:proofErr w:type="spellStart"/>
      <w:r w:rsidRPr="00925630">
        <w:rPr>
          <w:bCs/>
          <w:spacing w:val="-4"/>
          <w:shd w:val="clear" w:color="auto" w:fill="FFFFFF"/>
        </w:rPr>
        <w:t>Богачов</w:t>
      </w:r>
      <w:proofErr w:type="spellEnd"/>
      <w:r w:rsidRPr="00925630">
        <w:rPr>
          <w:bCs/>
          <w:spacing w:val="-4"/>
          <w:shd w:val="clear" w:color="auto" w:fill="FFFFFF"/>
        </w:rPr>
        <w:t xml:space="preserve">, І.Ф. Іванчук, Н.А. </w:t>
      </w:r>
      <w:proofErr w:type="spellStart"/>
      <w:r w:rsidRPr="00925630">
        <w:rPr>
          <w:bCs/>
          <w:spacing w:val="-4"/>
          <w:shd w:val="clear" w:color="auto" w:fill="FFFFFF"/>
        </w:rPr>
        <w:t>Кубар</w:t>
      </w:r>
      <w:proofErr w:type="spellEnd"/>
      <w:r w:rsidRPr="00925630">
        <w:rPr>
          <w:bCs/>
          <w:spacing w:val="-4"/>
          <w:shd w:val="clear" w:color="auto" w:fill="FFFFFF"/>
        </w:rPr>
        <w:t>.</w:t>
      </w:r>
      <w:r w:rsidRPr="00925630">
        <w:rPr>
          <w:spacing w:val="-4"/>
        </w:rPr>
        <w:t xml:space="preserve"> –</w:t>
      </w:r>
      <w:r w:rsidRPr="00925630">
        <w:rPr>
          <w:bCs/>
          <w:spacing w:val="-4"/>
          <w:shd w:val="clear" w:color="auto" w:fill="FFFFFF"/>
        </w:rPr>
        <w:t xml:space="preserve"> К. : ТОВ «Поліграф-Експрес», 2006.</w:t>
      </w:r>
      <w:r w:rsidRPr="00925630">
        <w:rPr>
          <w:spacing w:val="-4"/>
        </w:rPr>
        <w:t xml:space="preserve"> – 60</w:t>
      </w:r>
      <w:r w:rsidRPr="00925630">
        <w:t> </w:t>
      </w:r>
      <w:r w:rsidRPr="00925630">
        <w:rPr>
          <w:spacing w:val="-4"/>
        </w:rPr>
        <w:t>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shd w:val="clear" w:color="auto" w:fill="auto"/>
        </w:rPr>
        <w:t>Правове</w:t>
      </w:r>
      <w:proofErr w:type="spellEnd"/>
      <w:r w:rsidRPr="00925630">
        <w:rPr>
          <w:sz w:val="24"/>
          <w:szCs w:val="24"/>
          <w:shd w:val="clear" w:color="auto" w:fill="auto"/>
        </w:rPr>
        <w:t xml:space="preserve"> </w:t>
      </w:r>
      <w:proofErr w:type="spellStart"/>
      <w:r w:rsidRPr="00925630">
        <w:rPr>
          <w:sz w:val="24"/>
          <w:szCs w:val="24"/>
          <w:shd w:val="clear" w:color="auto" w:fill="auto"/>
        </w:rPr>
        <w:t>регулювання</w:t>
      </w:r>
      <w:proofErr w:type="spellEnd"/>
      <w:r w:rsidRPr="00925630">
        <w:rPr>
          <w:sz w:val="24"/>
          <w:szCs w:val="24"/>
          <w:shd w:val="clear" w:color="auto" w:fill="auto"/>
        </w:rPr>
        <w:t xml:space="preserve"> </w:t>
      </w:r>
      <w:proofErr w:type="spellStart"/>
      <w:r w:rsidRPr="00925630">
        <w:rPr>
          <w:sz w:val="24"/>
          <w:szCs w:val="24"/>
          <w:shd w:val="clear" w:color="auto" w:fill="auto"/>
        </w:rPr>
        <w:t>екологічних</w:t>
      </w:r>
      <w:proofErr w:type="spellEnd"/>
      <w:r w:rsidRPr="00925630">
        <w:rPr>
          <w:sz w:val="24"/>
          <w:szCs w:val="24"/>
          <w:shd w:val="clear" w:color="auto" w:fill="auto"/>
        </w:rPr>
        <w:t xml:space="preserve">, </w:t>
      </w:r>
      <w:proofErr w:type="spellStart"/>
      <w:r w:rsidRPr="00925630">
        <w:rPr>
          <w:sz w:val="24"/>
          <w:szCs w:val="24"/>
          <w:shd w:val="clear" w:color="auto" w:fill="auto"/>
        </w:rPr>
        <w:t>аграрних</w:t>
      </w:r>
      <w:proofErr w:type="spellEnd"/>
      <w:r w:rsidRPr="00925630">
        <w:rPr>
          <w:sz w:val="24"/>
          <w:szCs w:val="24"/>
          <w:shd w:val="clear" w:color="auto" w:fill="auto"/>
        </w:rPr>
        <w:t xml:space="preserve"> та </w:t>
      </w:r>
      <w:proofErr w:type="spellStart"/>
      <w:r w:rsidRPr="00925630">
        <w:rPr>
          <w:sz w:val="24"/>
          <w:szCs w:val="24"/>
          <w:shd w:val="clear" w:color="auto" w:fill="auto"/>
        </w:rPr>
        <w:t>земельних</w:t>
      </w:r>
      <w:proofErr w:type="spellEnd"/>
      <w:r w:rsidRPr="00925630">
        <w:rPr>
          <w:sz w:val="24"/>
          <w:szCs w:val="24"/>
          <w:shd w:val="clear" w:color="auto" w:fill="auto"/>
        </w:rPr>
        <w:t xml:space="preserve"> </w:t>
      </w:r>
      <w:proofErr w:type="spellStart"/>
      <w:r w:rsidRPr="00925630">
        <w:rPr>
          <w:sz w:val="24"/>
          <w:szCs w:val="24"/>
          <w:shd w:val="clear" w:color="auto" w:fill="auto"/>
        </w:rPr>
        <w:t>відносин</w:t>
      </w:r>
      <w:proofErr w:type="spellEnd"/>
      <w:r w:rsidRPr="00925630">
        <w:rPr>
          <w:sz w:val="24"/>
          <w:szCs w:val="24"/>
          <w:shd w:val="clear" w:color="auto" w:fill="auto"/>
        </w:rPr>
        <w:t xml:space="preserve"> в </w:t>
      </w:r>
      <w:proofErr w:type="spellStart"/>
      <w:r w:rsidRPr="00925630">
        <w:rPr>
          <w:sz w:val="24"/>
          <w:szCs w:val="24"/>
          <w:shd w:val="clear" w:color="auto" w:fill="auto"/>
        </w:rPr>
        <w:t>Україні</w:t>
      </w:r>
      <w:proofErr w:type="spellEnd"/>
      <w:r w:rsidRPr="00925630">
        <w:rPr>
          <w:sz w:val="24"/>
          <w:szCs w:val="24"/>
          <w:shd w:val="clear" w:color="auto" w:fill="auto"/>
        </w:rPr>
        <w:t xml:space="preserve">: </w:t>
      </w:r>
      <w:proofErr w:type="spellStart"/>
      <w:r w:rsidRPr="00925630">
        <w:rPr>
          <w:sz w:val="24"/>
          <w:szCs w:val="24"/>
          <w:shd w:val="clear" w:color="auto" w:fill="auto"/>
        </w:rPr>
        <w:t>сучасний</w:t>
      </w:r>
      <w:proofErr w:type="spellEnd"/>
      <w:r w:rsidRPr="00925630">
        <w:rPr>
          <w:sz w:val="24"/>
          <w:szCs w:val="24"/>
          <w:shd w:val="clear" w:color="auto" w:fill="auto"/>
        </w:rPr>
        <w:t xml:space="preserve"> стан </w:t>
      </w:r>
      <w:proofErr w:type="spellStart"/>
      <w:r w:rsidRPr="00925630">
        <w:rPr>
          <w:sz w:val="24"/>
          <w:szCs w:val="24"/>
          <w:shd w:val="clear" w:color="auto" w:fill="auto"/>
        </w:rPr>
        <w:t>і</w:t>
      </w:r>
      <w:proofErr w:type="spellEnd"/>
      <w:r w:rsidRPr="00925630">
        <w:rPr>
          <w:sz w:val="24"/>
          <w:szCs w:val="24"/>
          <w:shd w:val="clear" w:color="auto" w:fill="auto"/>
        </w:rPr>
        <w:t xml:space="preserve"> </w:t>
      </w:r>
      <w:proofErr w:type="spellStart"/>
      <w:r w:rsidRPr="00925630">
        <w:rPr>
          <w:sz w:val="24"/>
          <w:szCs w:val="24"/>
          <w:shd w:val="clear" w:color="auto" w:fill="auto"/>
        </w:rPr>
        <w:t>напрями</w:t>
      </w:r>
      <w:proofErr w:type="spellEnd"/>
      <w:r w:rsidRPr="00925630">
        <w:rPr>
          <w:sz w:val="24"/>
          <w:szCs w:val="24"/>
          <w:shd w:val="clear" w:color="auto" w:fill="auto"/>
        </w:rPr>
        <w:t xml:space="preserve"> </w:t>
      </w:r>
      <w:proofErr w:type="spellStart"/>
      <w:r w:rsidRPr="00925630">
        <w:rPr>
          <w:sz w:val="24"/>
          <w:szCs w:val="24"/>
          <w:shd w:val="clear" w:color="auto" w:fill="auto"/>
        </w:rPr>
        <w:t>вдосконалення</w:t>
      </w:r>
      <w:proofErr w:type="spellEnd"/>
      <w:proofErr w:type="gramStart"/>
      <w:r w:rsidRPr="00925630">
        <w:rPr>
          <w:sz w:val="24"/>
          <w:szCs w:val="24"/>
          <w:shd w:val="clear" w:color="auto" w:fill="auto"/>
        </w:rPr>
        <w:t xml:space="preserve"> :</w:t>
      </w:r>
      <w:proofErr w:type="gramEnd"/>
      <w:r w:rsidRPr="00925630">
        <w:rPr>
          <w:sz w:val="24"/>
          <w:szCs w:val="24"/>
          <w:shd w:val="clear" w:color="auto" w:fill="auto"/>
        </w:rPr>
        <w:t xml:space="preserve"> </w:t>
      </w:r>
      <w:proofErr w:type="spellStart"/>
      <w:r w:rsidRPr="00925630">
        <w:rPr>
          <w:sz w:val="24"/>
          <w:szCs w:val="24"/>
          <w:shd w:val="clear" w:color="auto" w:fill="auto"/>
        </w:rPr>
        <w:t>Монографія</w:t>
      </w:r>
      <w:proofErr w:type="spellEnd"/>
      <w:r w:rsidRPr="00925630">
        <w:rPr>
          <w:sz w:val="24"/>
          <w:szCs w:val="24"/>
          <w:shd w:val="clear" w:color="auto" w:fill="auto"/>
        </w:rPr>
        <w:t xml:space="preserve"> / А. П. </w:t>
      </w:r>
      <w:proofErr w:type="spellStart"/>
      <w:r w:rsidRPr="00925630">
        <w:rPr>
          <w:sz w:val="24"/>
          <w:szCs w:val="24"/>
          <w:shd w:val="clear" w:color="auto" w:fill="auto"/>
        </w:rPr>
        <w:t>Гетьман</w:t>
      </w:r>
      <w:proofErr w:type="spellEnd"/>
      <w:r w:rsidRPr="00925630">
        <w:rPr>
          <w:sz w:val="24"/>
          <w:szCs w:val="24"/>
          <w:shd w:val="clear" w:color="auto" w:fill="auto"/>
        </w:rPr>
        <w:t>, М.</w:t>
      </w:r>
      <w:r w:rsidRPr="00925630">
        <w:rPr>
          <w:sz w:val="24"/>
          <w:szCs w:val="24"/>
        </w:rPr>
        <w:t> </w:t>
      </w:r>
      <w:r w:rsidRPr="00925630">
        <w:rPr>
          <w:sz w:val="24"/>
          <w:szCs w:val="24"/>
          <w:shd w:val="clear" w:color="auto" w:fill="auto"/>
        </w:rPr>
        <w:t>В.</w:t>
      </w:r>
      <w:r w:rsidRPr="00925630">
        <w:rPr>
          <w:sz w:val="24"/>
          <w:szCs w:val="24"/>
        </w:rPr>
        <w:t> </w:t>
      </w:r>
      <w:r w:rsidRPr="00925630">
        <w:rPr>
          <w:sz w:val="24"/>
          <w:szCs w:val="24"/>
          <w:shd w:val="clear" w:color="auto" w:fill="auto"/>
        </w:rPr>
        <w:t xml:space="preserve">Шульга, А. М. </w:t>
      </w:r>
      <w:proofErr w:type="spellStart"/>
      <w:proofErr w:type="gramStart"/>
      <w:r w:rsidRPr="00925630">
        <w:rPr>
          <w:sz w:val="24"/>
          <w:szCs w:val="24"/>
          <w:shd w:val="clear" w:color="auto" w:fill="auto"/>
        </w:rPr>
        <w:t>Стат</w:t>
      </w:r>
      <w:proofErr w:type="gramEnd"/>
      <w:r w:rsidRPr="00925630">
        <w:rPr>
          <w:sz w:val="24"/>
          <w:szCs w:val="24"/>
          <w:shd w:val="clear" w:color="auto" w:fill="auto"/>
        </w:rPr>
        <w:t>івка</w:t>
      </w:r>
      <w:proofErr w:type="spellEnd"/>
      <w:r w:rsidRPr="00925630">
        <w:rPr>
          <w:sz w:val="24"/>
          <w:szCs w:val="24"/>
          <w:shd w:val="clear" w:color="auto" w:fill="auto"/>
        </w:rPr>
        <w:t xml:space="preserve"> та </w:t>
      </w:r>
      <w:proofErr w:type="spellStart"/>
      <w:r w:rsidRPr="00925630">
        <w:rPr>
          <w:sz w:val="24"/>
          <w:szCs w:val="24"/>
          <w:shd w:val="clear" w:color="auto" w:fill="auto"/>
        </w:rPr>
        <w:t>ін</w:t>
      </w:r>
      <w:proofErr w:type="spellEnd"/>
      <w:r w:rsidRPr="00925630">
        <w:rPr>
          <w:sz w:val="24"/>
          <w:szCs w:val="24"/>
          <w:shd w:val="clear" w:color="auto" w:fill="auto"/>
        </w:rPr>
        <w:t xml:space="preserve">.; за ред. А. П. </w:t>
      </w:r>
      <w:proofErr w:type="spellStart"/>
      <w:r w:rsidRPr="00925630">
        <w:rPr>
          <w:sz w:val="24"/>
          <w:szCs w:val="24"/>
          <w:shd w:val="clear" w:color="auto" w:fill="auto"/>
        </w:rPr>
        <w:t>Гетьмана</w:t>
      </w:r>
      <w:proofErr w:type="spellEnd"/>
      <w:r w:rsidRPr="00925630">
        <w:rPr>
          <w:sz w:val="24"/>
          <w:szCs w:val="24"/>
          <w:shd w:val="clear" w:color="auto" w:fill="auto"/>
        </w:rPr>
        <w:t xml:space="preserve"> та В. Ю. </w:t>
      </w:r>
      <w:proofErr w:type="spellStart"/>
      <w:r w:rsidRPr="00925630">
        <w:rPr>
          <w:sz w:val="24"/>
          <w:szCs w:val="24"/>
          <w:shd w:val="clear" w:color="auto" w:fill="auto"/>
        </w:rPr>
        <w:t>Уркевича</w:t>
      </w:r>
      <w:proofErr w:type="spellEnd"/>
      <w:r w:rsidRPr="00925630">
        <w:rPr>
          <w:sz w:val="24"/>
          <w:szCs w:val="24"/>
          <w:shd w:val="clear" w:color="auto" w:fill="auto"/>
        </w:rPr>
        <w:t>. – Х.</w:t>
      </w:r>
      <w:proofErr w:type="gramStart"/>
      <w:r w:rsidRPr="00925630">
        <w:rPr>
          <w:sz w:val="24"/>
          <w:szCs w:val="24"/>
          <w:shd w:val="clear" w:color="auto" w:fill="auto"/>
        </w:rPr>
        <w:t xml:space="preserve"> :</w:t>
      </w:r>
      <w:proofErr w:type="gramEnd"/>
      <w:r w:rsidRPr="00925630">
        <w:rPr>
          <w:sz w:val="24"/>
          <w:szCs w:val="24"/>
          <w:shd w:val="clear" w:color="auto" w:fill="auto"/>
        </w:rPr>
        <w:t xml:space="preserve"> Право, 2012. – 448 с.</w:t>
      </w:r>
    </w:p>
    <w:p w:rsidR="00925630" w:rsidRPr="00925630" w:rsidRDefault="00925630" w:rsidP="00925630">
      <w:pPr>
        <w:numPr>
          <w:ilvl w:val="0"/>
          <w:numId w:val="21"/>
        </w:numPr>
        <w:tabs>
          <w:tab w:val="clear" w:pos="720"/>
          <w:tab w:val="num" w:pos="567"/>
        </w:tabs>
        <w:ind w:left="567" w:hanging="567"/>
        <w:jc w:val="both"/>
      </w:pPr>
      <w:r w:rsidRPr="00925630">
        <w:rPr>
          <w:bCs/>
        </w:rPr>
        <w:t>Правове регулювання екологічної безпеки в Україні</w:t>
      </w:r>
      <w:r w:rsidRPr="00925630">
        <w:rPr>
          <w:rStyle w:val="apple-converted-space"/>
        </w:rPr>
        <w:t> </w:t>
      </w:r>
      <w:r w:rsidRPr="00925630">
        <w:t xml:space="preserve">: </w:t>
      </w:r>
      <w:proofErr w:type="spellStart"/>
      <w:r w:rsidRPr="00925630">
        <w:t>навч</w:t>
      </w:r>
      <w:proofErr w:type="spellEnd"/>
      <w:r w:rsidRPr="00925630">
        <w:t xml:space="preserve">. </w:t>
      </w:r>
      <w:proofErr w:type="spellStart"/>
      <w:r w:rsidRPr="00925630">
        <w:t>посіб</w:t>
      </w:r>
      <w:proofErr w:type="spellEnd"/>
      <w:r w:rsidRPr="00925630">
        <w:t xml:space="preserve">. / [авт. </w:t>
      </w:r>
      <w:proofErr w:type="spellStart"/>
      <w:r w:rsidRPr="00925630">
        <w:t>кол</w:t>
      </w:r>
      <w:proofErr w:type="spellEnd"/>
      <w:r w:rsidRPr="00925630">
        <w:t>.: А. П.</w:t>
      </w:r>
      <w:r w:rsidRPr="00925630">
        <w:rPr>
          <w:rStyle w:val="apple-converted-space"/>
        </w:rPr>
        <w:t> </w:t>
      </w:r>
      <w:r w:rsidRPr="00925630">
        <w:rPr>
          <w:bCs/>
        </w:rPr>
        <w:t>Гетьман</w:t>
      </w:r>
      <w:r w:rsidRPr="00925630">
        <w:rPr>
          <w:rStyle w:val="apple-converted-space"/>
        </w:rPr>
        <w:t> </w:t>
      </w:r>
      <w:r w:rsidRPr="00925630">
        <w:t>та ін.]; Нац. ун-т "</w:t>
      </w:r>
      <w:proofErr w:type="spellStart"/>
      <w:r w:rsidRPr="00925630">
        <w:t>Юрид</w:t>
      </w:r>
      <w:proofErr w:type="spellEnd"/>
      <w:r w:rsidRPr="00925630">
        <w:t>. акад. України ім. Ярослава Мудрого". – Х. : Право , 2012. – 294 c.</w:t>
      </w:r>
    </w:p>
    <w:p w:rsidR="00925630" w:rsidRPr="00925630" w:rsidRDefault="00925630" w:rsidP="00925630">
      <w:pPr>
        <w:numPr>
          <w:ilvl w:val="0"/>
          <w:numId w:val="21"/>
        </w:numPr>
        <w:tabs>
          <w:tab w:val="clear" w:pos="720"/>
          <w:tab w:val="num" w:pos="567"/>
        </w:tabs>
        <w:ind w:left="567" w:hanging="567"/>
        <w:jc w:val="both"/>
      </w:pPr>
      <w:r w:rsidRPr="00925630">
        <w:rPr>
          <w:color w:val="000000"/>
        </w:rPr>
        <w:t xml:space="preserve">Природноресурсове право України : </w:t>
      </w:r>
      <w:proofErr w:type="spellStart"/>
      <w:r w:rsidRPr="00925630">
        <w:rPr>
          <w:color w:val="000000"/>
        </w:rPr>
        <w:t>навч</w:t>
      </w:r>
      <w:proofErr w:type="spellEnd"/>
      <w:r w:rsidRPr="00925630">
        <w:rPr>
          <w:color w:val="000000"/>
        </w:rPr>
        <w:t xml:space="preserve">. </w:t>
      </w:r>
      <w:proofErr w:type="spellStart"/>
      <w:r w:rsidRPr="00925630">
        <w:rPr>
          <w:color w:val="000000"/>
        </w:rPr>
        <w:t>посіб</w:t>
      </w:r>
      <w:proofErr w:type="spellEnd"/>
      <w:r w:rsidRPr="00925630">
        <w:rPr>
          <w:color w:val="000000"/>
        </w:rPr>
        <w:t xml:space="preserve">. / Е. А. </w:t>
      </w:r>
      <w:proofErr w:type="spellStart"/>
      <w:r w:rsidRPr="00925630">
        <w:rPr>
          <w:color w:val="000000"/>
        </w:rPr>
        <w:t>Бавбекова</w:t>
      </w:r>
      <w:proofErr w:type="spellEnd"/>
      <w:r w:rsidRPr="00925630">
        <w:rPr>
          <w:color w:val="000000"/>
        </w:rPr>
        <w:t>, Л.</w:t>
      </w:r>
      <w:r w:rsidRPr="00925630">
        <w:t> </w:t>
      </w:r>
      <w:r w:rsidRPr="00925630">
        <w:rPr>
          <w:color w:val="000000"/>
        </w:rPr>
        <w:t>О.</w:t>
      </w:r>
      <w:r w:rsidRPr="00925630">
        <w:t> </w:t>
      </w:r>
      <w:proofErr w:type="spellStart"/>
      <w:r w:rsidRPr="00925630">
        <w:rPr>
          <w:color w:val="000000"/>
          <w:spacing w:val="-2"/>
        </w:rPr>
        <w:t>Бондарь</w:t>
      </w:r>
      <w:proofErr w:type="spellEnd"/>
      <w:r w:rsidRPr="00925630">
        <w:rPr>
          <w:color w:val="000000"/>
          <w:spacing w:val="-2"/>
        </w:rPr>
        <w:t xml:space="preserve">, Н. С. Гавриш та ін.; за ред. І. І. </w:t>
      </w:r>
      <w:proofErr w:type="spellStart"/>
      <w:r w:rsidRPr="00925630">
        <w:rPr>
          <w:color w:val="000000"/>
          <w:spacing w:val="-2"/>
        </w:rPr>
        <w:t>Каракаша</w:t>
      </w:r>
      <w:proofErr w:type="spellEnd"/>
      <w:r w:rsidRPr="00925630">
        <w:rPr>
          <w:color w:val="000000"/>
          <w:spacing w:val="-2"/>
        </w:rPr>
        <w:t xml:space="preserve">. </w:t>
      </w:r>
      <w:r w:rsidRPr="00925630">
        <w:rPr>
          <w:spacing w:val="-2"/>
        </w:rPr>
        <w:t>–</w:t>
      </w:r>
      <w:r w:rsidRPr="00925630">
        <w:rPr>
          <w:color w:val="000000"/>
          <w:spacing w:val="-2"/>
        </w:rPr>
        <w:t xml:space="preserve"> К. : Істина, 2005. </w:t>
      </w:r>
      <w:r w:rsidRPr="00925630">
        <w:rPr>
          <w:spacing w:val="-2"/>
        </w:rPr>
        <w:t>–</w:t>
      </w:r>
      <w:r w:rsidRPr="00925630">
        <w:rPr>
          <w:color w:val="000000"/>
          <w:spacing w:val="-2"/>
        </w:rPr>
        <w:t xml:space="preserve"> 376</w:t>
      </w:r>
      <w:r w:rsidRPr="00925630">
        <w:t> </w:t>
      </w:r>
      <w:r w:rsidRPr="00925630">
        <w:rPr>
          <w:color w:val="000000"/>
          <w:spacing w:val="-2"/>
        </w:rPr>
        <w:t>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Рябець</w:t>
      </w:r>
      <w:proofErr w:type="spellEnd"/>
      <w:r w:rsidRPr="00925630">
        <w:rPr>
          <w:sz w:val="24"/>
          <w:szCs w:val="24"/>
        </w:rPr>
        <w:t xml:space="preserve"> К. А. </w:t>
      </w:r>
      <w:proofErr w:type="spellStart"/>
      <w:r w:rsidRPr="00925630">
        <w:rPr>
          <w:sz w:val="24"/>
          <w:szCs w:val="24"/>
        </w:rPr>
        <w:t>Екологічне</w:t>
      </w:r>
      <w:proofErr w:type="spellEnd"/>
      <w:r w:rsidRPr="00925630">
        <w:rPr>
          <w:sz w:val="24"/>
          <w:szCs w:val="24"/>
        </w:rPr>
        <w:t xml:space="preserve"> право </w:t>
      </w:r>
      <w:proofErr w:type="spellStart"/>
      <w:r w:rsidRPr="00925630">
        <w:rPr>
          <w:sz w:val="24"/>
          <w:szCs w:val="24"/>
        </w:rPr>
        <w:t>України</w:t>
      </w:r>
      <w:proofErr w:type="spellEnd"/>
      <w:r w:rsidRPr="00925630">
        <w:rPr>
          <w:sz w:val="24"/>
          <w:szCs w:val="24"/>
        </w:rPr>
        <w:t xml:space="preserve"> : </w:t>
      </w:r>
      <w:proofErr w:type="spellStart"/>
      <w:r w:rsidRPr="00925630">
        <w:rPr>
          <w:sz w:val="24"/>
          <w:szCs w:val="24"/>
        </w:rPr>
        <w:t>навчальний</w:t>
      </w:r>
      <w:proofErr w:type="spellEnd"/>
      <w:r w:rsidRPr="00925630">
        <w:rPr>
          <w:sz w:val="24"/>
          <w:szCs w:val="24"/>
        </w:rPr>
        <w:t xml:space="preserve"> </w:t>
      </w:r>
      <w:proofErr w:type="spellStart"/>
      <w:proofErr w:type="gramStart"/>
      <w:r w:rsidRPr="00925630">
        <w:rPr>
          <w:sz w:val="24"/>
          <w:szCs w:val="24"/>
        </w:rPr>
        <w:t>пос</w:t>
      </w:r>
      <w:proofErr w:type="gramEnd"/>
      <w:r w:rsidRPr="00925630">
        <w:rPr>
          <w:sz w:val="24"/>
          <w:szCs w:val="24"/>
        </w:rPr>
        <w:t>ібник</w:t>
      </w:r>
      <w:proofErr w:type="spellEnd"/>
      <w:r w:rsidRPr="00925630">
        <w:rPr>
          <w:sz w:val="24"/>
          <w:szCs w:val="24"/>
        </w:rPr>
        <w:t xml:space="preserve"> для </w:t>
      </w:r>
      <w:proofErr w:type="spellStart"/>
      <w:r w:rsidRPr="00925630">
        <w:rPr>
          <w:sz w:val="24"/>
          <w:szCs w:val="24"/>
        </w:rPr>
        <w:t>студентів</w:t>
      </w:r>
      <w:proofErr w:type="spellEnd"/>
      <w:r w:rsidRPr="00925630">
        <w:rPr>
          <w:sz w:val="24"/>
          <w:szCs w:val="24"/>
        </w:rPr>
        <w:t xml:space="preserve"> </w:t>
      </w:r>
      <w:proofErr w:type="spellStart"/>
      <w:r w:rsidRPr="00925630">
        <w:rPr>
          <w:sz w:val="24"/>
          <w:szCs w:val="24"/>
        </w:rPr>
        <w:t>вищих</w:t>
      </w:r>
      <w:proofErr w:type="spellEnd"/>
      <w:r w:rsidRPr="00925630">
        <w:rPr>
          <w:sz w:val="24"/>
          <w:szCs w:val="24"/>
        </w:rPr>
        <w:t xml:space="preserve"> </w:t>
      </w:r>
      <w:proofErr w:type="spellStart"/>
      <w:r w:rsidRPr="00925630">
        <w:rPr>
          <w:sz w:val="24"/>
          <w:szCs w:val="24"/>
        </w:rPr>
        <w:t>навчальних</w:t>
      </w:r>
      <w:proofErr w:type="spellEnd"/>
      <w:r w:rsidRPr="00925630">
        <w:rPr>
          <w:sz w:val="24"/>
          <w:szCs w:val="24"/>
        </w:rPr>
        <w:t xml:space="preserve"> </w:t>
      </w:r>
      <w:proofErr w:type="spellStart"/>
      <w:r w:rsidRPr="00925630">
        <w:rPr>
          <w:sz w:val="24"/>
          <w:szCs w:val="24"/>
        </w:rPr>
        <w:t>закладів</w:t>
      </w:r>
      <w:proofErr w:type="spellEnd"/>
      <w:r w:rsidRPr="00925630">
        <w:rPr>
          <w:sz w:val="24"/>
          <w:szCs w:val="24"/>
        </w:rPr>
        <w:t xml:space="preserve"> / К. А. </w:t>
      </w:r>
      <w:proofErr w:type="spellStart"/>
      <w:r w:rsidRPr="00925630">
        <w:rPr>
          <w:sz w:val="24"/>
          <w:szCs w:val="24"/>
        </w:rPr>
        <w:t>Рябець</w:t>
      </w:r>
      <w:proofErr w:type="spellEnd"/>
      <w:r w:rsidRPr="00925630">
        <w:rPr>
          <w:sz w:val="24"/>
          <w:szCs w:val="24"/>
        </w:rPr>
        <w:t xml:space="preserve">. </w:t>
      </w:r>
      <w:r w:rsidRPr="00925630">
        <w:rPr>
          <w:sz w:val="24"/>
          <w:szCs w:val="24"/>
          <w:shd w:val="clear" w:color="auto" w:fill="auto"/>
        </w:rPr>
        <w:t>–</w:t>
      </w:r>
      <w:r w:rsidRPr="00925630">
        <w:rPr>
          <w:sz w:val="24"/>
          <w:szCs w:val="24"/>
        </w:rPr>
        <w:t xml:space="preserve"> К.</w:t>
      </w:r>
      <w:proofErr w:type="gramStart"/>
      <w:r w:rsidRPr="00925630">
        <w:rPr>
          <w:sz w:val="24"/>
          <w:szCs w:val="24"/>
        </w:rPr>
        <w:t xml:space="preserve"> :</w:t>
      </w:r>
      <w:proofErr w:type="gramEnd"/>
      <w:r w:rsidRPr="00925630">
        <w:rPr>
          <w:sz w:val="24"/>
          <w:szCs w:val="24"/>
        </w:rPr>
        <w:t xml:space="preserve"> ЦУЛ, 2009. </w:t>
      </w:r>
      <w:r w:rsidRPr="00925630">
        <w:rPr>
          <w:sz w:val="24"/>
          <w:szCs w:val="24"/>
          <w:shd w:val="clear" w:color="auto" w:fill="auto"/>
        </w:rPr>
        <w:t>–</w:t>
      </w:r>
      <w:r w:rsidRPr="00925630">
        <w:rPr>
          <w:sz w:val="24"/>
          <w:szCs w:val="24"/>
        </w:rPr>
        <w:t xml:space="preserve"> 438 с.</w:t>
      </w:r>
    </w:p>
    <w:p w:rsidR="00925630" w:rsidRPr="00925630" w:rsidRDefault="00925630" w:rsidP="00925630">
      <w:pPr>
        <w:pStyle w:val="a"/>
        <w:numPr>
          <w:ilvl w:val="0"/>
          <w:numId w:val="21"/>
        </w:numPr>
        <w:tabs>
          <w:tab w:val="clear" w:pos="720"/>
          <w:tab w:val="num" w:pos="567"/>
        </w:tabs>
        <w:ind w:left="567" w:hanging="567"/>
        <w:rPr>
          <w:sz w:val="24"/>
          <w:szCs w:val="24"/>
        </w:rPr>
      </w:pPr>
      <w:proofErr w:type="spellStart"/>
      <w:r w:rsidRPr="00925630">
        <w:rPr>
          <w:sz w:val="24"/>
          <w:szCs w:val="24"/>
        </w:rPr>
        <w:t>Хвесик</w:t>
      </w:r>
      <w:proofErr w:type="spellEnd"/>
      <w:r w:rsidRPr="00925630">
        <w:rPr>
          <w:sz w:val="24"/>
          <w:szCs w:val="24"/>
        </w:rPr>
        <w:t xml:space="preserve"> М. А. </w:t>
      </w:r>
      <w:proofErr w:type="spellStart"/>
      <w:r w:rsidRPr="00925630">
        <w:rPr>
          <w:sz w:val="24"/>
          <w:szCs w:val="24"/>
        </w:rPr>
        <w:t>Економіко-правове</w:t>
      </w:r>
      <w:proofErr w:type="spellEnd"/>
      <w:r w:rsidRPr="00925630">
        <w:rPr>
          <w:sz w:val="24"/>
          <w:szCs w:val="24"/>
        </w:rPr>
        <w:t xml:space="preserve"> </w:t>
      </w:r>
      <w:proofErr w:type="spellStart"/>
      <w:r w:rsidRPr="00925630">
        <w:rPr>
          <w:sz w:val="24"/>
          <w:szCs w:val="24"/>
        </w:rPr>
        <w:t>регулювання</w:t>
      </w:r>
      <w:proofErr w:type="spellEnd"/>
      <w:r w:rsidRPr="00925630">
        <w:rPr>
          <w:sz w:val="24"/>
          <w:szCs w:val="24"/>
        </w:rPr>
        <w:t xml:space="preserve"> </w:t>
      </w:r>
      <w:proofErr w:type="spellStart"/>
      <w:r w:rsidRPr="00925630">
        <w:rPr>
          <w:sz w:val="24"/>
          <w:szCs w:val="24"/>
        </w:rPr>
        <w:t>природокористування</w:t>
      </w:r>
      <w:proofErr w:type="spellEnd"/>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Монографія</w:t>
      </w:r>
      <w:proofErr w:type="spellEnd"/>
      <w:r w:rsidRPr="00925630">
        <w:rPr>
          <w:sz w:val="24"/>
          <w:szCs w:val="24"/>
        </w:rPr>
        <w:t xml:space="preserve"> / М. А. </w:t>
      </w:r>
      <w:proofErr w:type="spellStart"/>
      <w:r w:rsidRPr="00925630">
        <w:rPr>
          <w:sz w:val="24"/>
          <w:szCs w:val="24"/>
        </w:rPr>
        <w:t>Хвесик</w:t>
      </w:r>
      <w:proofErr w:type="spellEnd"/>
      <w:r w:rsidRPr="00925630">
        <w:rPr>
          <w:sz w:val="24"/>
          <w:szCs w:val="24"/>
        </w:rPr>
        <w:t xml:space="preserve">, </w:t>
      </w:r>
      <w:hyperlink r:id="rId17" w:history="1">
        <w:r w:rsidRPr="00925630">
          <w:rPr>
            <w:rStyle w:val="af3"/>
            <w:bCs/>
            <w:sz w:val="24"/>
            <w:szCs w:val="24"/>
          </w:rPr>
          <w:t>Л. М. Горбач</w:t>
        </w:r>
      </w:hyperlink>
      <w:r w:rsidRPr="00925630">
        <w:rPr>
          <w:sz w:val="24"/>
          <w:szCs w:val="24"/>
        </w:rPr>
        <w:t>,</w:t>
      </w:r>
      <w:r w:rsidRPr="00925630">
        <w:rPr>
          <w:rStyle w:val="apple-converted-space"/>
          <w:sz w:val="24"/>
          <w:szCs w:val="24"/>
        </w:rPr>
        <w:t> </w:t>
      </w:r>
      <w:hyperlink r:id="rId18" w:history="1">
        <w:r w:rsidRPr="00925630">
          <w:rPr>
            <w:rStyle w:val="af3"/>
            <w:bCs/>
            <w:sz w:val="24"/>
            <w:szCs w:val="24"/>
          </w:rPr>
          <w:t xml:space="preserve">Ю. П. </w:t>
        </w:r>
        <w:proofErr w:type="spellStart"/>
        <w:r w:rsidRPr="00925630">
          <w:rPr>
            <w:rStyle w:val="af3"/>
            <w:bCs/>
            <w:sz w:val="24"/>
            <w:szCs w:val="24"/>
          </w:rPr>
          <w:t>Кулаковський</w:t>
        </w:r>
        <w:proofErr w:type="spellEnd"/>
      </w:hyperlink>
      <w:r w:rsidRPr="00925630">
        <w:rPr>
          <w:sz w:val="24"/>
          <w:szCs w:val="24"/>
        </w:rPr>
        <w:t>. – К.</w:t>
      </w:r>
      <w:proofErr w:type="gramStart"/>
      <w:r w:rsidRPr="00925630">
        <w:rPr>
          <w:sz w:val="24"/>
          <w:szCs w:val="24"/>
        </w:rPr>
        <w:t xml:space="preserve"> :</w:t>
      </w:r>
      <w:proofErr w:type="gramEnd"/>
      <w:r w:rsidRPr="00925630">
        <w:rPr>
          <w:sz w:val="24"/>
          <w:szCs w:val="24"/>
        </w:rPr>
        <w:t xml:space="preserve"> Кондор, 2009. – 524 с. </w:t>
      </w:r>
      <w:r w:rsidRPr="00925630">
        <w:rPr>
          <w:rStyle w:val="apple-converted-space"/>
          <w:sz w:val="24"/>
          <w:szCs w:val="24"/>
        </w:rPr>
        <w:t> </w:t>
      </w:r>
    </w:p>
    <w:p w:rsidR="00925630" w:rsidRPr="00925630" w:rsidRDefault="00925630" w:rsidP="00925630">
      <w:pPr>
        <w:pStyle w:val="a"/>
        <w:numPr>
          <w:ilvl w:val="0"/>
          <w:numId w:val="21"/>
        </w:numPr>
        <w:tabs>
          <w:tab w:val="clear" w:pos="720"/>
          <w:tab w:val="num" w:pos="567"/>
        </w:tabs>
        <w:ind w:left="567" w:hanging="567"/>
        <w:rPr>
          <w:sz w:val="24"/>
          <w:szCs w:val="24"/>
        </w:rPr>
      </w:pPr>
      <w:r w:rsidRPr="00925630">
        <w:rPr>
          <w:sz w:val="24"/>
          <w:szCs w:val="24"/>
        </w:rPr>
        <w:t xml:space="preserve">Шевчук Ю. В. </w:t>
      </w:r>
      <w:proofErr w:type="spellStart"/>
      <w:r w:rsidRPr="00925630">
        <w:rPr>
          <w:sz w:val="24"/>
          <w:szCs w:val="24"/>
        </w:rPr>
        <w:t>Конституційно-правові</w:t>
      </w:r>
      <w:proofErr w:type="spellEnd"/>
      <w:r w:rsidRPr="00925630">
        <w:rPr>
          <w:sz w:val="24"/>
          <w:szCs w:val="24"/>
        </w:rPr>
        <w:t xml:space="preserve"> </w:t>
      </w:r>
      <w:proofErr w:type="spellStart"/>
      <w:r w:rsidRPr="00925630">
        <w:rPr>
          <w:sz w:val="24"/>
          <w:szCs w:val="24"/>
        </w:rPr>
        <w:t>гарантії</w:t>
      </w:r>
      <w:proofErr w:type="spellEnd"/>
      <w:r w:rsidRPr="00925630">
        <w:rPr>
          <w:sz w:val="24"/>
          <w:szCs w:val="24"/>
        </w:rPr>
        <w:t xml:space="preserve"> </w:t>
      </w:r>
      <w:proofErr w:type="spellStart"/>
      <w:r w:rsidRPr="00925630">
        <w:rPr>
          <w:sz w:val="24"/>
          <w:szCs w:val="24"/>
        </w:rPr>
        <w:t>екологічних</w:t>
      </w:r>
      <w:proofErr w:type="spellEnd"/>
      <w:r w:rsidRPr="00925630">
        <w:rPr>
          <w:sz w:val="24"/>
          <w:szCs w:val="24"/>
        </w:rPr>
        <w:t xml:space="preserve"> прав </w:t>
      </w:r>
      <w:proofErr w:type="spellStart"/>
      <w:r w:rsidRPr="00925630">
        <w:rPr>
          <w:sz w:val="24"/>
          <w:szCs w:val="24"/>
        </w:rPr>
        <w:t>громадян</w:t>
      </w:r>
      <w:proofErr w:type="spellEnd"/>
      <w:r w:rsidRPr="00925630">
        <w:rPr>
          <w:sz w:val="24"/>
          <w:szCs w:val="24"/>
        </w:rPr>
        <w:t xml:space="preserve"> в </w:t>
      </w:r>
      <w:proofErr w:type="spellStart"/>
      <w:r w:rsidRPr="00925630">
        <w:rPr>
          <w:sz w:val="24"/>
          <w:szCs w:val="24"/>
        </w:rPr>
        <w:t>Україні</w:t>
      </w:r>
      <w:proofErr w:type="spellEnd"/>
      <w:r w:rsidRPr="00925630">
        <w:rPr>
          <w:sz w:val="24"/>
          <w:szCs w:val="24"/>
        </w:rPr>
        <w:t xml:space="preserve"> / Ю. В. Шевчук. – К.</w:t>
      </w:r>
      <w:proofErr w:type="gramStart"/>
      <w:r w:rsidRPr="00925630">
        <w:rPr>
          <w:sz w:val="24"/>
          <w:szCs w:val="24"/>
        </w:rPr>
        <w:t xml:space="preserve"> :</w:t>
      </w:r>
      <w:proofErr w:type="gramEnd"/>
      <w:r w:rsidRPr="00925630">
        <w:rPr>
          <w:sz w:val="24"/>
          <w:szCs w:val="24"/>
        </w:rPr>
        <w:t xml:space="preserve"> </w:t>
      </w:r>
      <w:proofErr w:type="spellStart"/>
      <w:r w:rsidRPr="00925630">
        <w:rPr>
          <w:sz w:val="24"/>
          <w:szCs w:val="24"/>
        </w:rPr>
        <w:t>Геопринт</w:t>
      </w:r>
      <w:proofErr w:type="spellEnd"/>
      <w:r w:rsidRPr="00925630">
        <w:rPr>
          <w:sz w:val="24"/>
          <w:szCs w:val="24"/>
        </w:rPr>
        <w:t>, 2006. – 132 с.</w:t>
      </w:r>
    </w:p>
    <w:p w:rsidR="00083F8F" w:rsidRPr="00925630" w:rsidRDefault="00083F8F" w:rsidP="00083F8F">
      <w:pPr>
        <w:rPr>
          <w:lang w:val="ru-RU"/>
        </w:rPr>
      </w:pPr>
    </w:p>
    <w:p w:rsidR="00781D21" w:rsidRPr="00816C16" w:rsidRDefault="00781D21" w:rsidP="00781D21">
      <w:pPr>
        <w:spacing w:before="100" w:beforeAutospacing="1" w:after="100" w:afterAutospacing="1"/>
        <w:jc w:val="center"/>
      </w:pPr>
      <w:r w:rsidRPr="00816C16">
        <w:rPr>
          <w:b/>
          <w:bCs/>
        </w:rPr>
        <w:t>Електронні ресурси</w:t>
      </w:r>
    </w:p>
    <w:p w:rsidR="00781D21" w:rsidRPr="008C400C" w:rsidRDefault="00781D21" w:rsidP="00781D21">
      <w:pPr>
        <w:spacing w:line="204" w:lineRule="auto"/>
        <w:rPr>
          <w:color w:val="000000"/>
        </w:rPr>
      </w:pPr>
      <w:r w:rsidRPr="008C400C">
        <w:rPr>
          <w:color w:val="000000"/>
        </w:rPr>
        <w:t>http://zakon.rada.gov.ua – Законодавство України</w:t>
      </w:r>
    </w:p>
    <w:p w:rsidR="00781D21" w:rsidRPr="008C400C" w:rsidRDefault="00781D21" w:rsidP="00781D21">
      <w:pPr>
        <w:spacing w:line="204" w:lineRule="auto"/>
        <w:rPr>
          <w:color w:val="000000"/>
        </w:rPr>
      </w:pPr>
      <w:r w:rsidRPr="008C400C">
        <w:rPr>
          <w:color w:val="000000"/>
        </w:rPr>
        <w:t xml:space="preserve">http://www.president.gov.ua – офіційне </w:t>
      </w:r>
      <w:proofErr w:type="spellStart"/>
      <w:r w:rsidRPr="008C400C">
        <w:rPr>
          <w:color w:val="000000"/>
        </w:rPr>
        <w:t>інтернет-представництво</w:t>
      </w:r>
      <w:proofErr w:type="spellEnd"/>
      <w:r w:rsidRPr="008C400C">
        <w:rPr>
          <w:color w:val="000000"/>
        </w:rPr>
        <w:t xml:space="preserve"> Президента України</w:t>
      </w:r>
    </w:p>
    <w:p w:rsidR="00781D21" w:rsidRPr="008C400C" w:rsidRDefault="00781D21" w:rsidP="00781D21">
      <w:pPr>
        <w:spacing w:line="204" w:lineRule="auto"/>
        <w:rPr>
          <w:color w:val="000000"/>
        </w:rPr>
      </w:pPr>
      <w:r w:rsidRPr="008C400C">
        <w:rPr>
          <w:color w:val="000000"/>
        </w:rPr>
        <w:t>http://www.kmu.gov.ua – Урядовий портал (Кабінет Міністрів України)</w:t>
      </w:r>
    </w:p>
    <w:p w:rsidR="00781D21" w:rsidRPr="008C400C" w:rsidRDefault="000E251B" w:rsidP="00781D21">
      <w:pPr>
        <w:tabs>
          <w:tab w:val="left" w:pos="426"/>
          <w:tab w:val="left" w:pos="540"/>
        </w:tabs>
        <w:jc w:val="both"/>
        <w:rPr>
          <w:color w:val="000000"/>
        </w:rPr>
      </w:pPr>
      <w:hyperlink r:id="rId19" w:history="1">
        <w:r w:rsidR="00781D21" w:rsidRPr="008C400C">
          <w:rPr>
            <w:rStyle w:val="af3"/>
            <w:color w:val="000000"/>
            <w:u w:val="none"/>
          </w:rPr>
          <w:t>http://www.</w:t>
        </w:r>
        <w:r w:rsidR="00781D21" w:rsidRPr="008C400C">
          <w:rPr>
            <w:rStyle w:val="af3"/>
            <w:bCs/>
            <w:color w:val="000000"/>
            <w:u w:val="none"/>
            <w:shd w:val="clear" w:color="auto" w:fill="FFFFFF"/>
          </w:rPr>
          <w:t>library</w:t>
        </w:r>
        <w:r w:rsidR="00781D21" w:rsidRPr="008C400C">
          <w:rPr>
            <w:rStyle w:val="af3"/>
            <w:color w:val="000000"/>
            <w:u w:val="none"/>
            <w:shd w:val="clear" w:color="auto" w:fill="FFFFFF"/>
          </w:rPr>
          <w:t>.nulau.edu.ua</w:t>
        </w:r>
      </w:hyperlink>
      <w:r w:rsidR="00781D21" w:rsidRPr="008C400C">
        <w:rPr>
          <w:color w:val="000000"/>
          <w:shd w:val="clear" w:color="auto" w:fill="FFFFFF"/>
        </w:rPr>
        <w:t xml:space="preserve"> – Бібліотека Національного юридичного університету імені Ярослава Мудрого.</w:t>
      </w:r>
    </w:p>
    <w:p w:rsidR="00781D21" w:rsidRPr="008C400C" w:rsidRDefault="00781D21" w:rsidP="00781D21">
      <w:pPr>
        <w:spacing w:line="204" w:lineRule="auto"/>
        <w:rPr>
          <w:color w:val="000000"/>
        </w:rPr>
      </w:pPr>
      <w:r w:rsidRPr="008C400C">
        <w:rPr>
          <w:color w:val="000000"/>
        </w:rPr>
        <w:t>http://www.nbuv.gov.ua – Національна бібліотека України ім. В.І. Вернадського</w:t>
      </w:r>
    </w:p>
    <w:p w:rsidR="00781D21" w:rsidRPr="008C400C" w:rsidRDefault="00781D21" w:rsidP="00781D21">
      <w:pPr>
        <w:spacing w:line="204" w:lineRule="auto"/>
        <w:rPr>
          <w:color w:val="000000"/>
        </w:rPr>
      </w:pPr>
      <w:r w:rsidRPr="008C400C">
        <w:rPr>
          <w:color w:val="000000"/>
        </w:rPr>
        <w:t>http://www.rada.kiev.ua – Бібліотека Верховної Ради України</w:t>
      </w:r>
    </w:p>
    <w:p w:rsidR="00781D21" w:rsidRPr="008C400C" w:rsidRDefault="00781D21" w:rsidP="00781D21">
      <w:pPr>
        <w:spacing w:line="204" w:lineRule="auto"/>
        <w:rPr>
          <w:color w:val="000000"/>
        </w:rPr>
      </w:pPr>
      <w:r w:rsidRPr="008C400C">
        <w:rPr>
          <w:color w:val="000000"/>
        </w:rPr>
        <w:t xml:space="preserve">http://www.scilib.univ.kiev.ua – бібліотека Київського національного університету ім. Тараса Шевченка </w:t>
      </w:r>
    </w:p>
    <w:p w:rsidR="00781D21" w:rsidRPr="008C400C" w:rsidRDefault="00781D21" w:rsidP="00781D21">
      <w:pPr>
        <w:spacing w:line="204" w:lineRule="auto"/>
        <w:rPr>
          <w:color w:val="000000"/>
        </w:rPr>
      </w:pPr>
      <w:r w:rsidRPr="008C400C">
        <w:rPr>
          <w:color w:val="000000"/>
        </w:rPr>
        <w:t xml:space="preserve">http://www.ukma.kiev.uа – наукова бібліотека Національного університету Києво-Могилянська академія </w:t>
      </w:r>
    </w:p>
    <w:p w:rsidR="00781D21" w:rsidRPr="008C400C" w:rsidRDefault="00781D21" w:rsidP="00781D21">
      <w:pPr>
        <w:spacing w:line="204" w:lineRule="auto"/>
        <w:rPr>
          <w:color w:val="000000"/>
        </w:rPr>
      </w:pPr>
      <w:r w:rsidRPr="008C400C">
        <w:rPr>
          <w:color w:val="000000"/>
        </w:rPr>
        <w:t>http://www.nbuv.gov.ua/e-journals/FP/index.htm – Форум права (електронне наукове фахове видання)</w:t>
      </w:r>
    </w:p>
    <w:p w:rsidR="00781D21" w:rsidRPr="00816C16" w:rsidRDefault="00781D21" w:rsidP="00781D21"/>
    <w:p w:rsidR="00781D21" w:rsidRPr="00816C16" w:rsidRDefault="00781D21" w:rsidP="00781D21">
      <w:pPr>
        <w:rPr>
          <w:szCs w:val="26"/>
        </w:rPr>
      </w:pPr>
      <w:r w:rsidRPr="00816C16">
        <w:t xml:space="preserve"> </w:t>
      </w:r>
      <w:r w:rsidRPr="00816C16">
        <w:rPr>
          <w:b/>
        </w:rPr>
        <w:t xml:space="preserve">4. Форма підсумкового контролю успішності навчання: </w:t>
      </w:r>
      <w:r w:rsidRPr="00816C16">
        <w:t xml:space="preserve"> </w:t>
      </w:r>
      <w:r w:rsidRPr="00816C16">
        <w:rPr>
          <w:u w:val="single"/>
        </w:rPr>
        <w:t>залік.</w:t>
      </w:r>
    </w:p>
    <w:p w:rsidR="001B566B" w:rsidRPr="00F552C6" w:rsidRDefault="00781D21" w:rsidP="00C538B3">
      <w:pPr>
        <w:pStyle w:val="af2"/>
        <w:jc w:val="both"/>
        <w:rPr>
          <w:b/>
          <w:bCs/>
          <w:sz w:val="22"/>
          <w:szCs w:val="22"/>
          <w:lang w:val="uk-UA"/>
        </w:rPr>
      </w:pPr>
      <w:r w:rsidRPr="00816C16">
        <w:rPr>
          <w:b/>
          <w:bCs/>
          <w:lang w:val="uk-UA"/>
        </w:rPr>
        <w:t>5. Засоби діагностики успішності навчання</w:t>
      </w:r>
      <w:r w:rsidRPr="00816C16">
        <w:rPr>
          <w:b/>
          <w:bCs/>
          <w:u w:val="single"/>
          <w:lang w:val="uk-UA"/>
        </w:rPr>
        <w:t xml:space="preserve">: </w:t>
      </w:r>
      <w:r w:rsidRPr="00816C16">
        <w:rPr>
          <w:u w:val="single"/>
          <w:lang w:val="uk-UA"/>
        </w:rPr>
        <w:t>усні відповіді, реферати, практичні завдання, доповіді.</w:t>
      </w:r>
    </w:p>
    <w:sectPr w:rsidR="001B566B" w:rsidRPr="00F552C6" w:rsidSect="00AC192A">
      <w:headerReference w:type="default" r:id="rId20"/>
      <w:footerReference w:type="even" r:id="rId21"/>
      <w:footerReference w:type="default" r:id="rId22"/>
      <w:pgSz w:w="11907" w:h="16840" w:code="9"/>
      <w:pgMar w:top="1134" w:right="851" w:bottom="1134" w:left="1701"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825" w:rsidRDefault="009B5825">
      <w:r>
        <w:separator/>
      </w:r>
    </w:p>
  </w:endnote>
  <w:endnote w:type="continuationSeparator" w:id="0">
    <w:p w:rsidR="009B5825" w:rsidRDefault="009B5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11" w:rsidRDefault="000E251B" w:rsidP="00C72687">
    <w:pPr>
      <w:pStyle w:val="a8"/>
      <w:framePr w:wrap="around" w:vAnchor="text" w:hAnchor="margin" w:xAlign="center" w:y="1"/>
      <w:rPr>
        <w:rStyle w:val="a9"/>
      </w:rPr>
    </w:pPr>
    <w:r>
      <w:rPr>
        <w:rStyle w:val="a9"/>
      </w:rPr>
      <w:fldChar w:fldCharType="begin"/>
    </w:r>
    <w:r w:rsidR="00262C11">
      <w:rPr>
        <w:rStyle w:val="a9"/>
      </w:rPr>
      <w:instrText xml:space="preserve">PAGE  </w:instrText>
    </w:r>
    <w:r>
      <w:rPr>
        <w:rStyle w:val="a9"/>
      </w:rPr>
      <w:fldChar w:fldCharType="end"/>
    </w:r>
  </w:p>
  <w:p w:rsidR="00262C11" w:rsidRDefault="00262C1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11" w:rsidRDefault="00262C11" w:rsidP="00C72687">
    <w:pPr>
      <w:pStyle w:val="a8"/>
      <w:framePr w:wrap="around" w:vAnchor="text" w:hAnchor="margin" w:xAlign="center" w:y="1"/>
      <w:rPr>
        <w:rStyle w:val="a9"/>
      </w:rPr>
    </w:pPr>
  </w:p>
  <w:p w:rsidR="00262C11" w:rsidRDefault="00262C11" w:rsidP="001B56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825" w:rsidRDefault="009B5825">
      <w:r>
        <w:separator/>
      </w:r>
    </w:p>
  </w:footnote>
  <w:footnote w:type="continuationSeparator" w:id="0">
    <w:p w:rsidR="009B5825" w:rsidRDefault="009B5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11" w:rsidRDefault="000E251B">
    <w:pPr>
      <w:pStyle w:val="ac"/>
      <w:jc w:val="center"/>
    </w:pPr>
    <w:fldSimple w:instr=" PAGE   \* MERGEFORMAT ">
      <w:r w:rsidR="000778B6">
        <w:rPr>
          <w:noProof/>
        </w:rPr>
        <w:t>10</w:t>
      </w:r>
    </w:fldSimple>
  </w:p>
  <w:p w:rsidR="00262C11" w:rsidRDefault="00262C1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31F6DBC"/>
    <w:multiLevelType w:val="hybridMultilevel"/>
    <w:tmpl w:val="399CA644"/>
    <w:lvl w:ilvl="0" w:tplc="EC3C81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355053"/>
    <w:multiLevelType w:val="hybridMultilevel"/>
    <w:tmpl w:val="CA5C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90D41E4"/>
    <w:multiLevelType w:val="hybridMultilevel"/>
    <w:tmpl w:val="F47611CA"/>
    <w:lvl w:ilvl="0" w:tplc="6960EC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F57B7"/>
    <w:multiLevelType w:val="hybridMultilevel"/>
    <w:tmpl w:val="CA5C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3493D60"/>
    <w:multiLevelType w:val="hybridMultilevel"/>
    <w:tmpl w:val="70CCD9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8170B9B"/>
    <w:multiLevelType w:val="hybridMultilevel"/>
    <w:tmpl w:val="254ACFD4"/>
    <w:lvl w:ilvl="0" w:tplc="B560C520">
      <w:start w:val="1"/>
      <w:numFmt w:val="decimal"/>
      <w:pStyle w:val="a"/>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D921D19"/>
    <w:multiLevelType w:val="hybridMultilevel"/>
    <w:tmpl w:val="86DE5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6540C1"/>
    <w:multiLevelType w:val="hybridMultilevel"/>
    <w:tmpl w:val="01CAE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DC544C"/>
    <w:multiLevelType w:val="singleLevel"/>
    <w:tmpl w:val="5510DE6E"/>
    <w:lvl w:ilvl="0">
      <w:start w:val="1"/>
      <w:numFmt w:val="decimal"/>
      <w:lvlText w:val="%1."/>
      <w:lvlJc w:val="left"/>
      <w:pPr>
        <w:tabs>
          <w:tab w:val="num" w:pos="360"/>
        </w:tabs>
        <w:ind w:left="360" w:hanging="360"/>
      </w:pPr>
      <w:rPr>
        <w:rFonts w:hint="default"/>
        <w:sz w:val="28"/>
        <w:szCs w:val="28"/>
      </w:rPr>
    </w:lvl>
  </w:abstractNum>
  <w:abstractNum w:abstractNumId="18">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7194BFA"/>
    <w:multiLevelType w:val="hybridMultilevel"/>
    <w:tmpl w:val="DDD26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E7A5E13"/>
    <w:multiLevelType w:val="hybridMultilevel"/>
    <w:tmpl w:val="F282EFE4"/>
    <w:lvl w:ilvl="0" w:tplc="A2E4A01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3"/>
  </w:num>
  <w:num w:numId="3">
    <w:abstractNumId w:val="0"/>
  </w:num>
  <w:num w:numId="4">
    <w:abstractNumId w:val="18"/>
  </w:num>
  <w:num w:numId="5">
    <w:abstractNumId w:val="9"/>
  </w:num>
  <w:num w:numId="6">
    <w:abstractNumId w:val="15"/>
  </w:num>
  <w:num w:numId="7">
    <w:abstractNumId w:val="20"/>
  </w:num>
  <w:num w:numId="8">
    <w:abstractNumId w:val="8"/>
  </w:num>
  <w:num w:numId="9">
    <w:abstractNumId w:val="14"/>
  </w:num>
  <w:num w:numId="10">
    <w:abstractNumId w:val="5"/>
  </w:num>
  <w:num w:numId="11">
    <w:abstractNumId w:val="2"/>
  </w:num>
  <w:num w:numId="12">
    <w:abstractNumId w:val="17"/>
  </w:num>
  <w:num w:numId="13">
    <w:abstractNumId w:val="19"/>
  </w:num>
  <w:num w:numId="14">
    <w:abstractNumId w:val="1"/>
  </w:num>
  <w:num w:numId="15">
    <w:abstractNumId w:val="6"/>
  </w:num>
  <w:num w:numId="16">
    <w:abstractNumId w:val="3"/>
  </w:num>
  <w:num w:numId="17">
    <w:abstractNumId w:val="7"/>
  </w:num>
  <w:num w:numId="18">
    <w:abstractNumId w:val="12"/>
  </w:num>
  <w:num w:numId="19">
    <w:abstractNumId w:val="16"/>
  </w:num>
  <w:num w:numId="20">
    <w:abstractNumId w:val="10"/>
  </w:num>
  <w:num w:numId="21">
    <w:abstractNumId w:val="2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44A98"/>
    <w:rsid w:val="0000626C"/>
    <w:rsid w:val="00006E78"/>
    <w:rsid w:val="00055F22"/>
    <w:rsid w:val="00066856"/>
    <w:rsid w:val="000778B6"/>
    <w:rsid w:val="00083F8F"/>
    <w:rsid w:val="00087882"/>
    <w:rsid w:val="000D67C8"/>
    <w:rsid w:val="000E251B"/>
    <w:rsid w:val="000F0F86"/>
    <w:rsid w:val="00136C3C"/>
    <w:rsid w:val="00145145"/>
    <w:rsid w:val="00155608"/>
    <w:rsid w:val="001B0972"/>
    <w:rsid w:val="001B566B"/>
    <w:rsid w:val="00211823"/>
    <w:rsid w:val="0023241A"/>
    <w:rsid w:val="002374B2"/>
    <w:rsid w:val="0026002C"/>
    <w:rsid w:val="00262C11"/>
    <w:rsid w:val="002D23D9"/>
    <w:rsid w:val="002E025F"/>
    <w:rsid w:val="002F215A"/>
    <w:rsid w:val="00356C7A"/>
    <w:rsid w:val="003A1863"/>
    <w:rsid w:val="003A6235"/>
    <w:rsid w:val="003D0063"/>
    <w:rsid w:val="003D191D"/>
    <w:rsid w:val="003D73B0"/>
    <w:rsid w:val="00493E55"/>
    <w:rsid w:val="004B7DA5"/>
    <w:rsid w:val="004D0A24"/>
    <w:rsid w:val="00561D86"/>
    <w:rsid w:val="00591F04"/>
    <w:rsid w:val="005924D0"/>
    <w:rsid w:val="005A204D"/>
    <w:rsid w:val="005B1796"/>
    <w:rsid w:val="005E10C4"/>
    <w:rsid w:val="00644A98"/>
    <w:rsid w:val="00672FB7"/>
    <w:rsid w:val="00685F2B"/>
    <w:rsid w:val="006A635D"/>
    <w:rsid w:val="006D118A"/>
    <w:rsid w:val="0072313E"/>
    <w:rsid w:val="00742663"/>
    <w:rsid w:val="00746591"/>
    <w:rsid w:val="007503B8"/>
    <w:rsid w:val="0076007A"/>
    <w:rsid w:val="007758E7"/>
    <w:rsid w:val="00776CD6"/>
    <w:rsid w:val="00781D21"/>
    <w:rsid w:val="007844CE"/>
    <w:rsid w:val="007A6DA3"/>
    <w:rsid w:val="007C6CAE"/>
    <w:rsid w:val="007D0182"/>
    <w:rsid w:val="00820178"/>
    <w:rsid w:val="00863304"/>
    <w:rsid w:val="00865946"/>
    <w:rsid w:val="00887CF2"/>
    <w:rsid w:val="008C400C"/>
    <w:rsid w:val="008D50C0"/>
    <w:rsid w:val="008E3A98"/>
    <w:rsid w:val="008F41FF"/>
    <w:rsid w:val="00914E4E"/>
    <w:rsid w:val="00925630"/>
    <w:rsid w:val="00951704"/>
    <w:rsid w:val="00997CB6"/>
    <w:rsid w:val="009B1920"/>
    <w:rsid w:val="009B46EF"/>
    <w:rsid w:val="009B5825"/>
    <w:rsid w:val="009D451E"/>
    <w:rsid w:val="009F111F"/>
    <w:rsid w:val="00A07F58"/>
    <w:rsid w:val="00A31CA4"/>
    <w:rsid w:val="00A75F5C"/>
    <w:rsid w:val="00AC192A"/>
    <w:rsid w:val="00B01B22"/>
    <w:rsid w:val="00B27EB6"/>
    <w:rsid w:val="00B8224F"/>
    <w:rsid w:val="00BC0146"/>
    <w:rsid w:val="00BC793C"/>
    <w:rsid w:val="00C15DC0"/>
    <w:rsid w:val="00C32C8A"/>
    <w:rsid w:val="00C353A7"/>
    <w:rsid w:val="00C538B3"/>
    <w:rsid w:val="00C6405E"/>
    <w:rsid w:val="00C72687"/>
    <w:rsid w:val="00CA3DC7"/>
    <w:rsid w:val="00CA7344"/>
    <w:rsid w:val="00CC618F"/>
    <w:rsid w:val="00D07C6B"/>
    <w:rsid w:val="00D468C0"/>
    <w:rsid w:val="00D71667"/>
    <w:rsid w:val="00D95935"/>
    <w:rsid w:val="00DF1F73"/>
    <w:rsid w:val="00E31217"/>
    <w:rsid w:val="00E6235C"/>
    <w:rsid w:val="00E82D06"/>
    <w:rsid w:val="00ED28E2"/>
    <w:rsid w:val="00F01787"/>
    <w:rsid w:val="00F5438C"/>
    <w:rsid w:val="00F55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0178"/>
    <w:rPr>
      <w:sz w:val="24"/>
      <w:szCs w:val="24"/>
      <w:lang w:val="uk-UA"/>
    </w:rPr>
  </w:style>
  <w:style w:type="paragraph" w:styleId="1">
    <w:name w:val="heading 1"/>
    <w:basedOn w:val="a0"/>
    <w:next w:val="a0"/>
    <w:qFormat/>
    <w:rsid w:val="00820178"/>
    <w:pPr>
      <w:keepNext/>
      <w:jc w:val="center"/>
      <w:outlineLvl w:val="0"/>
    </w:pPr>
    <w:rPr>
      <w:sz w:val="28"/>
    </w:rPr>
  </w:style>
  <w:style w:type="paragraph" w:styleId="2">
    <w:name w:val="heading 2"/>
    <w:basedOn w:val="a0"/>
    <w:next w:val="a0"/>
    <w:qFormat/>
    <w:rsid w:val="00820178"/>
    <w:pPr>
      <w:keepNext/>
      <w:jc w:val="center"/>
      <w:outlineLvl w:val="1"/>
    </w:pPr>
    <w:rPr>
      <w:sz w:val="36"/>
    </w:rPr>
  </w:style>
  <w:style w:type="paragraph" w:styleId="3">
    <w:name w:val="heading 3"/>
    <w:basedOn w:val="a0"/>
    <w:next w:val="a0"/>
    <w:qFormat/>
    <w:rsid w:val="00820178"/>
    <w:pPr>
      <w:keepNext/>
      <w:ind w:firstLine="540"/>
      <w:jc w:val="center"/>
      <w:outlineLvl w:val="2"/>
    </w:pPr>
    <w:rPr>
      <w:b/>
      <w:bCs/>
      <w:sz w:val="32"/>
    </w:rPr>
  </w:style>
  <w:style w:type="paragraph" w:styleId="4">
    <w:name w:val="heading 4"/>
    <w:basedOn w:val="a0"/>
    <w:next w:val="a0"/>
    <w:qFormat/>
    <w:rsid w:val="00820178"/>
    <w:pPr>
      <w:keepNext/>
      <w:ind w:left="1440" w:hanging="720"/>
      <w:outlineLvl w:val="3"/>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820178"/>
    <w:rPr>
      <w:sz w:val="28"/>
    </w:rPr>
  </w:style>
  <w:style w:type="paragraph" w:styleId="a6">
    <w:name w:val="Body Text Indent"/>
    <w:basedOn w:val="a0"/>
    <w:link w:val="a7"/>
    <w:rsid w:val="00820178"/>
    <w:pPr>
      <w:ind w:firstLine="540"/>
    </w:pPr>
    <w:rPr>
      <w:sz w:val="28"/>
    </w:rPr>
  </w:style>
  <w:style w:type="paragraph" w:styleId="20">
    <w:name w:val="Body Text Indent 2"/>
    <w:basedOn w:val="a0"/>
    <w:rsid w:val="00820178"/>
    <w:pPr>
      <w:ind w:left="1440" w:hanging="720"/>
    </w:pPr>
    <w:rPr>
      <w:sz w:val="28"/>
    </w:rPr>
  </w:style>
  <w:style w:type="paragraph" w:styleId="30">
    <w:name w:val="Body Text Indent 3"/>
    <w:basedOn w:val="a0"/>
    <w:rsid w:val="00820178"/>
    <w:pPr>
      <w:ind w:left="540"/>
    </w:pPr>
    <w:rPr>
      <w:sz w:val="28"/>
    </w:rPr>
  </w:style>
  <w:style w:type="paragraph" w:styleId="a8">
    <w:name w:val="footer"/>
    <w:basedOn w:val="a0"/>
    <w:rsid w:val="00C72687"/>
    <w:pPr>
      <w:tabs>
        <w:tab w:val="center" w:pos="4677"/>
        <w:tab w:val="right" w:pos="9355"/>
      </w:tabs>
    </w:pPr>
  </w:style>
  <w:style w:type="character" w:styleId="a9">
    <w:name w:val="page number"/>
    <w:basedOn w:val="a1"/>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Balloon Text"/>
    <w:basedOn w:val="a0"/>
    <w:link w:val="ab"/>
    <w:uiPriority w:val="99"/>
    <w:semiHidden/>
    <w:unhideWhenUsed/>
    <w:rsid w:val="008D50C0"/>
    <w:rPr>
      <w:rFonts w:ascii="Tahoma" w:hAnsi="Tahoma"/>
      <w:sz w:val="16"/>
      <w:szCs w:val="16"/>
    </w:rPr>
  </w:style>
  <w:style w:type="character" w:customStyle="1" w:styleId="ab">
    <w:name w:val="Текст выноски Знак"/>
    <w:link w:val="aa"/>
    <w:uiPriority w:val="99"/>
    <w:semiHidden/>
    <w:rsid w:val="008D50C0"/>
    <w:rPr>
      <w:rFonts w:ascii="Tahoma" w:hAnsi="Tahoma" w:cs="Tahoma"/>
      <w:sz w:val="16"/>
      <w:szCs w:val="16"/>
      <w:lang w:val="uk-UA"/>
    </w:rPr>
  </w:style>
  <w:style w:type="paragraph" w:styleId="ac">
    <w:name w:val="header"/>
    <w:basedOn w:val="a0"/>
    <w:link w:val="ad"/>
    <w:unhideWhenUsed/>
    <w:rsid w:val="001B566B"/>
    <w:pPr>
      <w:tabs>
        <w:tab w:val="center" w:pos="4677"/>
        <w:tab w:val="right" w:pos="9355"/>
      </w:tabs>
    </w:pPr>
  </w:style>
  <w:style w:type="character" w:customStyle="1" w:styleId="ad">
    <w:name w:val="Верхний колонтитул Знак"/>
    <w:link w:val="ac"/>
    <w:rsid w:val="001B566B"/>
    <w:rPr>
      <w:sz w:val="24"/>
      <w:szCs w:val="24"/>
      <w:lang w:val="uk-UA"/>
    </w:rPr>
  </w:style>
  <w:style w:type="paragraph" w:styleId="ae">
    <w:name w:val="Title"/>
    <w:basedOn w:val="a0"/>
    <w:link w:val="af"/>
    <w:qFormat/>
    <w:rsid w:val="00066856"/>
    <w:pPr>
      <w:jc w:val="center"/>
    </w:pPr>
    <w:rPr>
      <w:sz w:val="28"/>
      <w:szCs w:val="20"/>
    </w:rPr>
  </w:style>
  <w:style w:type="character" w:customStyle="1" w:styleId="af">
    <w:name w:val="Название Знак"/>
    <w:link w:val="ae"/>
    <w:rsid w:val="00066856"/>
    <w:rPr>
      <w:sz w:val="28"/>
      <w:lang w:val="uk-UA"/>
    </w:rPr>
  </w:style>
  <w:style w:type="table" w:styleId="af0">
    <w:name w:val="Table Grid"/>
    <w:basedOn w:val="a2"/>
    <w:uiPriority w:val="59"/>
    <w:rsid w:val="00AC192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4"/>
    <w:rsid w:val="00AC192A"/>
    <w:rPr>
      <w:sz w:val="28"/>
      <w:szCs w:val="24"/>
      <w:lang w:val="uk-UA"/>
    </w:rPr>
  </w:style>
  <w:style w:type="character" w:customStyle="1" w:styleId="a7">
    <w:name w:val="Основной текст с отступом Знак"/>
    <w:link w:val="a6"/>
    <w:rsid w:val="00AC192A"/>
    <w:rPr>
      <w:sz w:val="28"/>
      <w:szCs w:val="24"/>
      <w:lang w:val="uk-UA"/>
    </w:rPr>
  </w:style>
  <w:style w:type="paragraph" w:styleId="af1">
    <w:name w:val="List Paragraph"/>
    <w:basedOn w:val="a0"/>
    <w:uiPriority w:val="34"/>
    <w:qFormat/>
    <w:rsid w:val="00D07C6B"/>
    <w:pPr>
      <w:spacing w:after="200" w:line="276" w:lineRule="auto"/>
      <w:ind w:left="720"/>
      <w:contextualSpacing/>
    </w:pPr>
    <w:rPr>
      <w:rFonts w:ascii="Calibri" w:eastAsia="Calibri" w:hAnsi="Calibri"/>
      <w:sz w:val="22"/>
      <w:szCs w:val="22"/>
      <w:lang w:val="ru-RU" w:eastAsia="en-US"/>
    </w:rPr>
  </w:style>
  <w:style w:type="character" w:customStyle="1" w:styleId="FontStyle23">
    <w:name w:val="Font Style23"/>
    <w:rsid w:val="003A6235"/>
    <w:rPr>
      <w:rFonts w:ascii="Times New Roman" w:hAnsi="Times New Roman" w:cs="Times New Roman"/>
      <w:sz w:val="26"/>
      <w:szCs w:val="26"/>
    </w:rPr>
  </w:style>
  <w:style w:type="paragraph" w:styleId="af2">
    <w:name w:val="Normal (Web)"/>
    <w:basedOn w:val="a0"/>
    <w:unhideWhenUsed/>
    <w:rsid w:val="00781D21"/>
    <w:pPr>
      <w:spacing w:before="100" w:beforeAutospacing="1" w:after="100" w:afterAutospacing="1"/>
    </w:pPr>
    <w:rPr>
      <w:lang w:val="ru-RU"/>
    </w:rPr>
  </w:style>
  <w:style w:type="character" w:styleId="af3">
    <w:name w:val="Hyperlink"/>
    <w:rsid w:val="00781D21"/>
    <w:rPr>
      <w:color w:val="0000FF"/>
      <w:u w:val="single"/>
    </w:rPr>
  </w:style>
  <w:style w:type="character" w:customStyle="1" w:styleId="apple-converted-space">
    <w:name w:val="apple-converted-space"/>
    <w:rsid w:val="00925630"/>
  </w:style>
  <w:style w:type="character" w:styleId="af4">
    <w:name w:val="Strong"/>
    <w:basedOn w:val="a1"/>
    <w:qFormat/>
    <w:rsid w:val="00925630"/>
    <w:rPr>
      <w:b/>
      <w:bCs/>
    </w:rPr>
  </w:style>
  <w:style w:type="paragraph" w:styleId="a">
    <w:name w:val="List Bullet"/>
    <w:basedOn w:val="a0"/>
    <w:autoRedefine/>
    <w:rsid w:val="00925630"/>
    <w:pPr>
      <w:numPr>
        <w:numId w:val="22"/>
      </w:numPr>
      <w:tabs>
        <w:tab w:val="left" w:pos="0"/>
      </w:tabs>
      <w:jc w:val="both"/>
    </w:pPr>
    <w:rPr>
      <w:sz w:val="28"/>
      <w:szCs w:val="28"/>
      <w:bdr w:val="none" w:sz="0" w:space="0" w:color="auto" w:frame="1"/>
      <w:shd w:val="clear" w:color="auto" w:fill="FFFFFF"/>
      <w:lang w:val="ru-RU"/>
    </w:rPr>
  </w:style>
  <w:style w:type="character" w:customStyle="1" w:styleId="rvts66">
    <w:name w:val="rvts66"/>
    <w:rsid w:val="00925630"/>
  </w:style>
  <w:style w:type="character" w:customStyle="1" w:styleId="hps">
    <w:name w:val="hps"/>
    <w:rsid w:val="00925630"/>
  </w:style>
</w:styles>
</file>

<file path=word/webSettings.xml><?xml version="1.0" encoding="utf-8"?>
<w:webSettings xmlns:r="http://schemas.openxmlformats.org/officeDocument/2006/relationships" xmlns:w="http://schemas.openxmlformats.org/wordprocessingml/2006/main">
  <w:divs>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45/2011" TargetMode="External"/><Relationship Id="rId13" Type="http://schemas.openxmlformats.org/officeDocument/2006/relationships/hyperlink" Target="http://zakon4.rada.gov.ua/laws/show/445/2011" TargetMode="External"/><Relationship Id="rId18" Type="http://schemas.openxmlformats.org/officeDocument/2006/relationships/hyperlink" Target="http://catalog.uccu.org.ua/opacunicode/index.php?url=/auteurs/view/79611/source:defaul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zakon4.rada.gov.ua/laws/show/445/2011" TargetMode="External"/><Relationship Id="rId12" Type="http://schemas.openxmlformats.org/officeDocument/2006/relationships/hyperlink" Target="http://zakon4.rada.gov.ua/laws/show/445/2011" TargetMode="External"/><Relationship Id="rId17" Type="http://schemas.openxmlformats.org/officeDocument/2006/relationships/hyperlink" Target="http://catalog.uccu.org.ua/opacunicode/index.php?url=/auteurs/view/44891/source:default" TargetMode="External"/><Relationship Id="rId2" Type="http://schemas.openxmlformats.org/officeDocument/2006/relationships/styles" Target="styles.xml"/><Relationship Id="rId16" Type="http://schemas.openxmlformats.org/officeDocument/2006/relationships/hyperlink" Target="http://zakon4.rada.gov.ua/laws/show/445/201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445/20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4.rada.gov.ua/laws/show/445/2011" TargetMode="External"/><Relationship Id="rId23" Type="http://schemas.openxmlformats.org/officeDocument/2006/relationships/fontTable" Target="fontTable.xml"/><Relationship Id="rId10" Type="http://schemas.openxmlformats.org/officeDocument/2006/relationships/hyperlink" Target="http://zakon4.rada.gov.ua/laws/show/445/2011" TargetMode="External"/><Relationship Id="rId19" Type="http://schemas.openxmlformats.org/officeDocument/2006/relationships/hyperlink" Target="http://www.library.nulau.edu.ua" TargetMode="External"/><Relationship Id="rId4" Type="http://schemas.openxmlformats.org/officeDocument/2006/relationships/webSettings" Target="webSettings.xml"/><Relationship Id="rId9" Type="http://schemas.openxmlformats.org/officeDocument/2006/relationships/hyperlink" Target="http://zakon4.rada.gov.ua/laws/show/445/2011" TargetMode="External"/><Relationship Id="rId14" Type="http://schemas.openxmlformats.org/officeDocument/2006/relationships/hyperlink" Target="http://zakon4.rada.gov.ua/laws/show/445/2011"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3465</Words>
  <Characters>24488</Characters>
  <Application>Microsoft Office Word</Application>
  <DocSecurity>0</DocSecurity>
  <Lines>204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РОЗРОБЛЕНО ТА ВНЕСЕНО: Українським державним університетом водного господарства та  природокористування</vt:lpstr>
    </vt:vector>
  </TitlesOfParts>
  <Company>Microsoft</Company>
  <LinksUpToDate>false</LinksUpToDate>
  <CharactersWithSpaces>27898</CharactersWithSpaces>
  <SharedDoc>false</SharedDoc>
  <HLinks>
    <vt:vector size="6" baseType="variant">
      <vt:variant>
        <vt:i4>6</vt:i4>
      </vt:variant>
      <vt:variant>
        <vt:i4>0</vt:i4>
      </vt:variant>
      <vt:variant>
        <vt:i4>0</vt:i4>
      </vt:variant>
      <vt:variant>
        <vt:i4>5</vt:i4>
      </vt:variant>
      <vt:variant>
        <vt:lpwstr>http://www.library.nulau.edu.ua/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Дудка</dc:creator>
  <cp:lastModifiedBy>Lidia</cp:lastModifiedBy>
  <cp:revision>9</cp:revision>
  <cp:lastPrinted>2012-10-18T10:55:00Z</cp:lastPrinted>
  <dcterms:created xsi:type="dcterms:W3CDTF">2017-08-30T18:21:00Z</dcterms:created>
  <dcterms:modified xsi:type="dcterms:W3CDTF">2018-01-09T10:59:00Z</dcterms:modified>
</cp:coreProperties>
</file>