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342D" w14:textId="77777777" w:rsidR="00B24BA1" w:rsidRDefault="00AA6272" w:rsidP="0089540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559A">
        <w:rPr>
          <w:rFonts w:ascii="Times New Roman" w:hAnsi="Times New Roman" w:cs="Times New Roman"/>
          <w:b/>
          <w:bCs/>
        </w:rPr>
        <w:t xml:space="preserve">ГРАФІК </w:t>
      </w:r>
    </w:p>
    <w:p w14:paraId="5B6EA89E" w14:textId="77777777" w:rsidR="00B24BA1" w:rsidRDefault="00895408" w:rsidP="0089540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чергувань викладачів </w:t>
      </w:r>
      <w:r w:rsidR="00AA6272" w:rsidRPr="00CA559A">
        <w:rPr>
          <w:rFonts w:ascii="Times New Roman" w:hAnsi="Times New Roman" w:cs="Times New Roman"/>
          <w:b/>
          <w:bCs/>
        </w:rPr>
        <w:t>циклов</w:t>
      </w:r>
      <w:r w:rsidR="00B24BA1">
        <w:rPr>
          <w:rFonts w:ascii="Times New Roman" w:hAnsi="Times New Roman" w:cs="Times New Roman"/>
          <w:b/>
          <w:bCs/>
        </w:rPr>
        <w:t>ої</w:t>
      </w:r>
      <w:r w:rsidR="00AA6272" w:rsidRPr="00CA559A">
        <w:rPr>
          <w:rFonts w:ascii="Times New Roman" w:hAnsi="Times New Roman" w:cs="Times New Roman"/>
          <w:b/>
          <w:bCs/>
        </w:rPr>
        <w:t xml:space="preserve"> комісії </w:t>
      </w:r>
      <w:r>
        <w:rPr>
          <w:rFonts w:ascii="Times New Roman" w:hAnsi="Times New Roman" w:cs="Times New Roman"/>
          <w:b/>
          <w:bCs/>
        </w:rPr>
        <w:t xml:space="preserve">права та правоохоронної діяльності </w:t>
      </w:r>
    </w:p>
    <w:p w14:paraId="3F47A26B" w14:textId="77777777" w:rsidR="00B24BA1" w:rsidRDefault="00B24BA1" w:rsidP="0089540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Відокремленого структурного підрозділу</w:t>
      </w:r>
      <w:r w:rsidR="0089540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«Полтавський фаховий коледж</w:t>
      </w:r>
    </w:p>
    <w:p w14:paraId="3A2EC7BA" w14:textId="77777777" w:rsidR="00B24BA1" w:rsidRPr="00CA559A" w:rsidRDefault="00B24BA1" w:rsidP="0089540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Національного юридичного університету імені Ярослава Мудрого»</w:t>
      </w:r>
    </w:p>
    <w:p w14:paraId="2FB0F0C8" w14:textId="77777777" w:rsidR="000D6264" w:rsidRDefault="00992CAD" w:rsidP="0089540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45B9D2B1" wp14:editId="04D49F47">
            <wp:simplePos x="0" y="0"/>
            <wp:positionH relativeFrom="column">
              <wp:posOffset>2670810</wp:posOffset>
            </wp:positionH>
            <wp:positionV relativeFrom="paragraph">
              <wp:posOffset>7748270</wp:posOffset>
            </wp:positionV>
            <wp:extent cx="2186940" cy="29159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BA1">
        <w:rPr>
          <w:rFonts w:ascii="Times New Roman" w:hAnsi="Times New Roman" w:cs="Times New Roman"/>
          <w:b/>
          <w:bCs/>
        </w:rPr>
        <w:t xml:space="preserve">У </w:t>
      </w:r>
      <w:r w:rsidR="00B24BA1" w:rsidRPr="00CA559A">
        <w:rPr>
          <w:rFonts w:ascii="Times New Roman" w:hAnsi="Times New Roman" w:cs="Times New Roman"/>
          <w:b/>
          <w:bCs/>
          <w:lang w:val="en-US"/>
        </w:rPr>
        <w:t>I</w:t>
      </w:r>
      <w:r w:rsidR="00B24BA1" w:rsidRPr="00B24BA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24BA1" w:rsidRPr="00CA559A">
        <w:rPr>
          <w:rFonts w:ascii="Times New Roman" w:hAnsi="Times New Roman" w:cs="Times New Roman"/>
          <w:b/>
          <w:bCs/>
        </w:rPr>
        <w:t>семестрі</w:t>
      </w:r>
      <w:r w:rsidR="00CA559A">
        <w:rPr>
          <w:rFonts w:ascii="Times New Roman" w:hAnsi="Times New Roman" w:cs="Times New Roman"/>
          <w:b/>
          <w:bCs/>
        </w:rPr>
        <w:t xml:space="preserve"> 202</w:t>
      </w:r>
      <w:r w:rsidR="00895408">
        <w:rPr>
          <w:rFonts w:ascii="Times New Roman" w:hAnsi="Times New Roman" w:cs="Times New Roman"/>
          <w:b/>
          <w:bCs/>
        </w:rPr>
        <w:t>5</w:t>
      </w:r>
      <w:r w:rsidR="00CA559A" w:rsidRPr="00B24BA1">
        <w:rPr>
          <w:rFonts w:ascii="Times New Roman" w:hAnsi="Times New Roman" w:cs="Times New Roman"/>
          <w:b/>
          <w:bCs/>
          <w:lang w:val="ru-RU"/>
        </w:rPr>
        <w:t>/</w:t>
      </w:r>
      <w:r w:rsidR="00895408">
        <w:rPr>
          <w:rFonts w:ascii="Times New Roman" w:hAnsi="Times New Roman" w:cs="Times New Roman"/>
          <w:b/>
          <w:bCs/>
        </w:rPr>
        <w:t>2026</w:t>
      </w:r>
      <w:r w:rsidR="00CA559A">
        <w:rPr>
          <w:rFonts w:ascii="Times New Roman" w:hAnsi="Times New Roman" w:cs="Times New Roman"/>
          <w:b/>
          <w:bCs/>
        </w:rPr>
        <w:t xml:space="preserve"> н</w:t>
      </w:r>
      <w:r w:rsidR="00B24BA1">
        <w:rPr>
          <w:rFonts w:ascii="Times New Roman" w:hAnsi="Times New Roman" w:cs="Times New Roman"/>
          <w:b/>
          <w:bCs/>
        </w:rPr>
        <w:t>авчального року</w:t>
      </w:r>
    </w:p>
    <w:tbl>
      <w:tblPr>
        <w:tblW w:w="10490" w:type="dxa"/>
        <w:tblInd w:w="-2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5387"/>
        <w:gridCol w:w="2409"/>
      </w:tblGrid>
      <w:tr w:rsidR="00CB5FC2" w:rsidRPr="00B24BA1" w14:paraId="13356C78" w14:textId="77777777" w:rsidTr="0040594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11E3B3" w14:textId="77777777" w:rsidR="00CB5FC2" w:rsidRPr="006627DC" w:rsidRDefault="00CB5FC2" w:rsidP="007E26A8">
            <w:pPr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eastAsia="Calibri" w:hAnsi="Times New Roman" w:cs="Times New Roman"/>
                <w:b/>
                <w:bCs/>
                <w:kern w:val="0"/>
                <w:lang w:eastAsia="en-US" w:bidi="ar-SA"/>
              </w:rPr>
              <w:t>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5928F5" w14:textId="77777777" w:rsidR="00CB5FC2" w:rsidRPr="006627DC" w:rsidRDefault="00CB5FC2" w:rsidP="007E26A8">
            <w:pPr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eastAsia="Calibri" w:hAnsi="Times New Roman" w:cs="Times New Roman"/>
                <w:b/>
                <w:bCs/>
                <w:kern w:val="0"/>
                <w:lang w:eastAsia="en-US" w:bidi="ar-SA"/>
              </w:rPr>
              <w:t>Прізвище, ім’я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854487" w14:textId="77777777" w:rsidR="00CB5FC2" w:rsidRPr="00B24BA1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4BA1">
              <w:rPr>
                <w:rFonts w:ascii="Times New Roman" w:hAnsi="Times New Roman" w:cs="Times New Roman"/>
                <w:b/>
                <w:bCs/>
              </w:rPr>
              <w:t>Навчальна дисципліна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2BCE5" w14:textId="77777777" w:rsidR="00CB5FC2" w:rsidRPr="00B24BA1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4BA1">
              <w:rPr>
                <w:rFonts w:ascii="Times New Roman" w:hAnsi="Times New Roman" w:cs="Times New Roman"/>
                <w:b/>
                <w:bCs/>
              </w:rPr>
              <w:t>День тижня, години</w:t>
            </w:r>
          </w:p>
        </w:tc>
      </w:tr>
      <w:tr w:rsidR="00CB5FC2" w:rsidRPr="00B24BA1" w14:paraId="697C523F" w14:textId="77777777" w:rsidTr="00405947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14:paraId="038EF1D1" w14:textId="77777777" w:rsidR="00CB5FC2" w:rsidRPr="00735DAE" w:rsidRDefault="00CB5FC2" w:rsidP="00735DAE">
            <w:pPr>
              <w:pStyle w:val="a9"/>
              <w:numPr>
                <w:ilvl w:val="0"/>
                <w:numId w:val="6"/>
              </w:numPr>
              <w:ind w:left="360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14:paraId="1DDF9793" w14:textId="77777777" w:rsidR="00CB5FC2" w:rsidRPr="00CB5FC2" w:rsidRDefault="00CB5FC2" w:rsidP="007E26A8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 w:rsidRPr="006627DC"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Варига Аліна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en-US" w:eastAsia="en-US" w:bidi="ar-SA"/>
              </w:rPr>
              <w:t xml:space="preserve"> Вячеславівна</w:t>
            </w:r>
          </w:p>
        </w:tc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</w:tcPr>
          <w:p w14:paraId="25C6A22B" w14:textId="77777777" w:rsidR="00CB5FC2" w:rsidRPr="00B24BA1" w:rsidRDefault="000453B7" w:rsidP="0040594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Діловодство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81533" w14:textId="77777777" w:rsidR="00CB5FC2" w:rsidRDefault="000453B7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 </w:t>
            </w:r>
          </w:p>
          <w:p w14:paraId="78622D9A" w14:textId="77777777" w:rsidR="000453B7" w:rsidRPr="00B24BA1" w:rsidRDefault="00405947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</w:t>
            </w:r>
            <w:r w:rsidR="000453B7">
              <w:rPr>
                <w:rFonts w:ascii="Times New Roman" w:hAnsi="Times New Roman" w:cs="Times New Roman"/>
              </w:rPr>
              <w:t>30-16:30</w:t>
            </w:r>
          </w:p>
        </w:tc>
      </w:tr>
      <w:tr w:rsidR="00CB5FC2" w:rsidRPr="00B24BA1" w14:paraId="4A97516E" w14:textId="77777777" w:rsidTr="00405947">
        <w:tc>
          <w:tcPr>
            <w:tcW w:w="426" w:type="dxa"/>
            <w:tcBorders>
              <w:left w:val="single" w:sz="8" w:space="0" w:color="000000"/>
              <w:bottom w:val="single" w:sz="4" w:space="0" w:color="auto"/>
            </w:tcBorders>
          </w:tcPr>
          <w:p w14:paraId="616C2AE7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auto"/>
            </w:tcBorders>
          </w:tcPr>
          <w:p w14:paraId="0DB6CEF7" w14:textId="77777777" w:rsidR="00CB5FC2" w:rsidRPr="006627DC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Грущанський Владислав</w:t>
            </w:r>
            <w:r w:rsidR="000453B7">
              <w:rPr>
                <w:rFonts w:ascii="Times New Roman" w:hAnsi="Times New Roman" w:cs="Times New Roman"/>
              </w:rPr>
              <w:t xml:space="preserve"> Олегович</w:t>
            </w:r>
          </w:p>
        </w:tc>
        <w:tc>
          <w:tcPr>
            <w:tcW w:w="5387" w:type="dxa"/>
            <w:tcBorders>
              <w:left w:val="single" w:sz="8" w:space="0" w:color="000000"/>
              <w:bottom w:val="single" w:sz="4" w:space="0" w:color="auto"/>
            </w:tcBorders>
          </w:tcPr>
          <w:p w14:paraId="392E948D" w14:textId="77777777" w:rsidR="000453B7" w:rsidRPr="00405947" w:rsidRDefault="000453B7" w:rsidP="0040594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</w:pPr>
            <w:r w:rsidRPr="0040594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  <w:t>Основи адвокатури</w:t>
            </w:r>
            <w:r w:rsidRPr="00405947">
              <w:rPr>
                <w:rFonts w:ascii="Times New Roman" w:eastAsia="Times New Roman" w:hAnsi="Times New Roman" w:cs="Times New Roman"/>
                <w:color w:val="000000"/>
                <w:kern w:val="0"/>
                <w:lang w:eastAsia="en-US" w:bidi="ar-SA"/>
              </w:rPr>
              <w:t>;</w:t>
            </w:r>
          </w:p>
          <w:p w14:paraId="4B05AF40" w14:textId="77777777" w:rsidR="000453B7" w:rsidRPr="00405947" w:rsidRDefault="000453B7" w:rsidP="0040594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US" w:bidi="ar-SA"/>
              </w:rPr>
            </w:pPr>
            <w:r w:rsidRPr="0040594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  <w:t>Безоплатна правова доп</w:t>
            </w:r>
            <w:r w:rsidRPr="00405947">
              <w:rPr>
                <w:rFonts w:ascii="Times New Roman" w:eastAsia="Times New Roman" w:hAnsi="Times New Roman" w:cs="Times New Roman"/>
                <w:color w:val="000000"/>
                <w:kern w:val="0"/>
                <w:lang w:eastAsia="en-US" w:bidi="ar-SA"/>
              </w:rPr>
              <w:t>омога;</w:t>
            </w:r>
          </w:p>
          <w:p w14:paraId="342115C6" w14:textId="77777777" w:rsidR="000453B7" w:rsidRPr="00405947" w:rsidRDefault="000453B7" w:rsidP="0040594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</w:pPr>
            <w:r w:rsidRPr="0040594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  <w:t>Методика й тактика</w:t>
            </w:r>
            <w:r w:rsidR="00405947" w:rsidRPr="0040594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r w:rsidRPr="0040594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ru-RU" w:eastAsia="en-US" w:bidi="ar-SA"/>
              </w:rPr>
              <w:t>адвок</w:t>
            </w:r>
            <w:r w:rsidR="00405947" w:rsidRPr="0040594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ru-RU" w:eastAsia="en-US" w:bidi="ar-SA"/>
              </w:rPr>
              <w:t xml:space="preserve">атської </w:t>
            </w:r>
            <w:r w:rsidRPr="0040594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ru-RU" w:eastAsia="en-US" w:bidi="ar-SA"/>
              </w:rPr>
              <w:t>діяльності;</w:t>
            </w:r>
          </w:p>
          <w:p w14:paraId="744D1981" w14:textId="77777777" w:rsidR="000453B7" w:rsidRPr="00405947" w:rsidRDefault="000453B7" w:rsidP="0040594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</w:pPr>
            <w:r w:rsidRPr="0040594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  <w:t>Адвокатська діяльність у практиці ЄСПЛ;</w:t>
            </w:r>
          </w:p>
          <w:p w14:paraId="4CD85C21" w14:textId="77777777" w:rsidR="00CB5FC2" w:rsidRPr="00405947" w:rsidRDefault="000453B7" w:rsidP="0040594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</w:pPr>
            <w:r w:rsidRPr="0040594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  <w:t>Екологічне право.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06F4C6" w14:textId="77777777" w:rsidR="00056A2F" w:rsidRDefault="00056A2F" w:rsidP="0005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 </w:t>
            </w:r>
          </w:p>
          <w:p w14:paraId="235337FB" w14:textId="2DE90CC6" w:rsidR="00CB5FC2" w:rsidRPr="00B24BA1" w:rsidRDefault="00056A2F" w:rsidP="0005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15:30-16:30</w:t>
            </w:r>
          </w:p>
        </w:tc>
      </w:tr>
      <w:tr w:rsidR="00CB5FC2" w:rsidRPr="00B24BA1" w14:paraId="621D87A4" w14:textId="77777777" w:rsidTr="00405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A1C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326" w14:textId="77777777" w:rsidR="00CB5FC2" w:rsidRPr="006627DC" w:rsidRDefault="00CB5FC2" w:rsidP="0040594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Дейнека Віолета</w:t>
            </w:r>
            <w:r w:rsidR="002E37B8">
              <w:rPr>
                <w:rFonts w:ascii="Times New Roman" w:hAnsi="Times New Roman" w:cs="Times New Roman"/>
              </w:rPr>
              <w:t xml:space="preserve"> Сергіївна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D84" w14:textId="77777777" w:rsidR="00CB5FC2" w:rsidRPr="00405947" w:rsidRDefault="00405947" w:rsidP="007E26A8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Трудове право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DA16" w14:textId="77777777" w:rsidR="00CB5FC2" w:rsidRDefault="00405947" w:rsidP="007E26A8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Середа</w:t>
            </w:r>
          </w:p>
          <w:p w14:paraId="239D3C42" w14:textId="77777777" w:rsidR="00405947" w:rsidRPr="00405947" w:rsidRDefault="00405947" w:rsidP="007E26A8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14:30-16:00</w:t>
            </w:r>
          </w:p>
        </w:tc>
      </w:tr>
      <w:tr w:rsidR="00CB5FC2" w:rsidRPr="00B24BA1" w14:paraId="649D63C7" w14:textId="77777777" w:rsidTr="00405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8C5A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1025" w14:textId="77777777" w:rsidR="00CB5FC2" w:rsidRPr="006627DC" w:rsidRDefault="00CB5FC2" w:rsidP="0040594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Дикань Алла</w:t>
            </w:r>
            <w:r w:rsidR="002E37B8">
              <w:rPr>
                <w:rFonts w:ascii="Times New Roman" w:hAnsi="Times New Roman" w:cs="Times New Roman"/>
              </w:rPr>
              <w:t xml:space="preserve"> Іванівна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1ECD" w14:textId="77777777" w:rsidR="00A103DC" w:rsidRDefault="00A103DC" w:rsidP="00A103DC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Правові засади запобігання корупції</w:t>
            </w:r>
          </w:p>
          <w:p w14:paraId="174C83A1" w14:textId="77777777" w:rsidR="00CB5FC2" w:rsidRPr="00B24BA1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7334" w14:textId="77777777" w:rsidR="00A103DC" w:rsidRDefault="00A103DC" w:rsidP="00A103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Вівторок </w:t>
            </w:r>
          </w:p>
          <w:p w14:paraId="74EA892C" w14:textId="77777777" w:rsidR="00A103DC" w:rsidRPr="00A103DC" w:rsidRDefault="00A103DC" w:rsidP="00A103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14:30-15:30</w:t>
            </w:r>
          </w:p>
        </w:tc>
      </w:tr>
      <w:tr w:rsidR="00CB5FC2" w:rsidRPr="00B24BA1" w14:paraId="3B12D3BB" w14:textId="77777777" w:rsidTr="00405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0CF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6DCF" w14:textId="77777777" w:rsidR="00CB5FC2" w:rsidRPr="006627DC" w:rsidRDefault="00CB5FC2" w:rsidP="00A103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Крайсвітня Юлія</w:t>
            </w:r>
            <w:r w:rsidR="002E37B8">
              <w:rPr>
                <w:rFonts w:ascii="Times New Roman" w:hAnsi="Times New Roman" w:cs="Times New Roman"/>
              </w:rPr>
              <w:t xml:space="preserve"> Володимирівна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945" w14:textId="77777777" w:rsidR="00A103DC" w:rsidRDefault="00A103DC" w:rsidP="00A103DC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Історія держави і права</w:t>
            </w:r>
          </w:p>
          <w:p w14:paraId="1DE20B90" w14:textId="77777777" w:rsidR="00CB5FC2" w:rsidRPr="00B24BA1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195" w14:textId="77777777" w:rsidR="00CB5FC2" w:rsidRDefault="00A103DC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Понеділок</w:t>
            </w:r>
          </w:p>
          <w:p w14:paraId="1C60726F" w14:textId="77777777" w:rsidR="00A103DC" w:rsidRPr="00B24BA1" w:rsidRDefault="00A103DC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14:10-15:00</w:t>
            </w:r>
          </w:p>
        </w:tc>
      </w:tr>
      <w:tr w:rsidR="00CB5FC2" w:rsidRPr="00B24BA1" w14:paraId="118EFC5B" w14:textId="77777777" w:rsidTr="00A103DC">
        <w:trPr>
          <w:trHeight w:val="5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8ABE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84BF" w14:textId="77777777" w:rsidR="00CB5FC2" w:rsidRPr="006627DC" w:rsidRDefault="00CB5FC2" w:rsidP="00A103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Кришталь Юлія</w:t>
            </w:r>
            <w:r w:rsidR="002E37B8">
              <w:rPr>
                <w:rFonts w:ascii="Times New Roman" w:hAnsi="Times New Roman" w:cs="Times New Roman"/>
              </w:rPr>
              <w:t xml:space="preserve"> Вталіївна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88A" w14:textId="77777777" w:rsidR="00CB5FC2" w:rsidRPr="00B24BA1" w:rsidRDefault="00A103DC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Теорія права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2836" w14:textId="77777777" w:rsidR="00A103DC" w:rsidRDefault="00A103DC" w:rsidP="00A103DC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Середа</w:t>
            </w:r>
          </w:p>
          <w:p w14:paraId="772996E6" w14:textId="77777777" w:rsidR="00CB5FC2" w:rsidRPr="00B24BA1" w:rsidRDefault="00A103DC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14:10-16:30</w:t>
            </w:r>
          </w:p>
        </w:tc>
      </w:tr>
      <w:tr w:rsidR="00CB5FC2" w:rsidRPr="00B24BA1" w14:paraId="23F965B6" w14:textId="77777777" w:rsidTr="00405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9D8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0272" w14:textId="77777777" w:rsidR="00CB5FC2" w:rsidRPr="006627DC" w:rsidRDefault="00CB5FC2" w:rsidP="00A103DC">
            <w:pPr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Мелконян Арміне</w:t>
            </w:r>
            <w:r w:rsidR="002E37B8">
              <w:rPr>
                <w:rFonts w:ascii="Times New Roman" w:hAnsi="Times New Roman" w:cs="Times New Roman"/>
              </w:rPr>
              <w:t xml:space="preserve"> Гарегінівна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420" w14:textId="77777777" w:rsidR="00A103DC" w:rsidRDefault="00A103DC" w:rsidP="00A103DC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Адміністративне судочинство</w:t>
            </w:r>
          </w:p>
          <w:p w14:paraId="0EC258C2" w14:textId="77777777" w:rsidR="00CB5FC2" w:rsidRPr="00B24BA1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8BE" w14:textId="77777777" w:rsidR="00CB5FC2" w:rsidRDefault="00A103DC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П’ятниця </w:t>
            </w:r>
          </w:p>
          <w:p w14:paraId="67C8F8B0" w14:textId="77777777" w:rsidR="00A103DC" w:rsidRPr="00B24BA1" w:rsidRDefault="00A103DC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14:10-15:30</w:t>
            </w:r>
          </w:p>
        </w:tc>
      </w:tr>
      <w:tr w:rsidR="00CB5FC2" w:rsidRPr="00B24BA1" w14:paraId="6CB34309" w14:textId="77777777" w:rsidTr="00405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E91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B40A" w14:textId="77777777" w:rsidR="00CB5FC2" w:rsidRPr="006627DC" w:rsidRDefault="00CB5FC2" w:rsidP="004D257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Микитенко Діана</w:t>
            </w:r>
            <w:r w:rsidR="004D2573">
              <w:rPr>
                <w:rFonts w:ascii="Times New Roman" w:hAnsi="Times New Roman" w:cs="Times New Roman"/>
              </w:rPr>
              <w:t xml:space="preserve"> Вталіївна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A26B" w14:textId="77777777" w:rsidR="00E17A8E" w:rsidRDefault="00E17A8E" w:rsidP="00E17A8E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Кримінальне право</w:t>
            </w:r>
          </w:p>
          <w:p w14:paraId="7646EB50" w14:textId="77777777" w:rsidR="00CB5FC2" w:rsidRPr="00B24BA1" w:rsidRDefault="00CB5FC2" w:rsidP="00E17A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36D" w14:textId="77777777" w:rsidR="00E17A8E" w:rsidRDefault="00E17A8E" w:rsidP="00E17A8E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Середа</w:t>
            </w:r>
          </w:p>
          <w:p w14:paraId="35933DB6" w14:textId="77777777" w:rsidR="00CB5FC2" w:rsidRPr="00B24BA1" w:rsidRDefault="00E17A8E" w:rsidP="00E17A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14:10-15:30</w:t>
            </w:r>
          </w:p>
        </w:tc>
      </w:tr>
      <w:tr w:rsidR="00AD702E" w:rsidRPr="00B24BA1" w14:paraId="6E38AA7B" w14:textId="77777777" w:rsidTr="00405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9AE5" w14:textId="77777777" w:rsidR="00AD702E" w:rsidRPr="006627DC" w:rsidRDefault="00AD702E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8F3" w14:textId="77777777" w:rsidR="00AD702E" w:rsidRPr="006627DC" w:rsidRDefault="00AD702E" w:rsidP="004D257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 Світлана Геннадіївна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03D" w14:textId="77777777" w:rsidR="00E17A8E" w:rsidRDefault="00E17A8E" w:rsidP="00E17A8E">
            <w:pPr>
              <w:jc w:val="center"/>
              <w:rPr>
                <w:rFonts w:hint="eastAsia"/>
              </w:rPr>
            </w:pPr>
            <w:r>
              <w:t>Криміналістика</w:t>
            </w:r>
          </w:p>
          <w:p w14:paraId="74D16574" w14:textId="77777777" w:rsidR="00AD702E" w:rsidRPr="00B24BA1" w:rsidRDefault="00E17A8E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Кримінологія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66B" w14:textId="77777777" w:rsidR="00E17A8E" w:rsidRDefault="00E17A8E" w:rsidP="00E17A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П’ятниця </w:t>
            </w:r>
          </w:p>
          <w:p w14:paraId="231EC357" w14:textId="77777777" w:rsidR="00AD702E" w:rsidRPr="00B24BA1" w:rsidRDefault="00E17A8E" w:rsidP="00E17A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15:30-16:00</w:t>
            </w:r>
          </w:p>
        </w:tc>
      </w:tr>
      <w:tr w:rsidR="00CB5FC2" w:rsidRPr="00B24BA1" w14:paraId="357C090C" w14:textId="77777777" w:rsidTr="00405947">
        <w:trPr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34A3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FFBF" w14:textId="77777777" w:rsidR="00CB5FC2" w:rsidRPr="006627DC" w:rsidRDefault="00CB5FC2" w:rsidP="004D257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Нога Петро</w:t>
            </w:r>
            <w:r>
              <w:rPr>
                <w:rFonts w:ascii="Times New Roman" w:hAnsi="Times New Roman" w:cs="Times New Roman"/>
              </w:rPr>
              <w:t xml:space="preserve"> Петрович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483" w14:textId="77777777" w:rsidR="00CB5FC2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Цивільне право</w:t>
            </w:r>
          </w:p>
          <w:p w14:paraId="115B9C11" w14:textId="77777777" w:rsidR="00CB5FC2" w:rsidRPr="00B24BA1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Податкове право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EDAE" w14:textId="77777777" w:rsidR="00CB5FC2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Понеділок </w:t>
            </w:r>
          </w:p>
          <w:p w14:paraId="5A70D3D9" w14:textId="77777777" w:rsidR="00CB5FC2" w:rsidRPr="00B24BA1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14:10-16:00</w:t>
            </w:r>
          </w:p>
        </w:tc>
      </w:tr>
      <w:tr w:rsidR="00CB5FC2" w:rsidRPr="00B24BA1" w14:paraId="3DDACF58" w14:textId="77777777" w:rsidTr="00405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DA56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124C" w14:textId="77777777" w:rsidR="00CB5FC2" w:rsidRPr="006627DC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Приліпко Ірина</w:t>
            </w:r>
            <w:r>
              <w:rPr>
                <w:rFonts w:ascii="Times New Roman" w:hAnsi="Times New Roman" w:cs="Times New Roman"/>
              </w:rPr>
              <w:t xml:space="preserve"> Леонідівна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CD97" w14:textId="77777777" w:rsidR="00E17A8E" w:rsidRPr="00E17A8E" w:rsidRDefault="00E17A8E" w:rsidP="00E17A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</w:pPr>
            <w:r w:rsidRPr="00E17A8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  <w:t>Провадження у справах про банкрутство</w:t>
            </w:r>
          </w:p>
          <w:p w14:paraId="7B2A0DD7" w14:textId="77777777" w:rsidR="00E17A8E" w:rsidRPr="00E17A8E" w:rsidRDefault="00E17A8E" w:rsidP="00E17A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E17A8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Корпоративне право</w:t>
            </w:r>
          </w:p>
          <w:p w14:paraId="1761F834" w14:textId="77777777" w:rsidR="00E17A8E" w:rsidRPr="00E17A8E" w:rsidRDefault="00E17A8E" w:rsidP="00E17A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E17A8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Судочинство в господарських судах</w:t>
            </w:r>
          </w:p>
          <w:p w14:paraId="247BA98D" w14:textId="77777777" w:rsidR="00CB5FC2" w:rsidRPr="00E17A8E" w:rsidRDefault="00E17A8E" w:rsidP="00E17A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E17A8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Господарське право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4B7" w14:textId="77777777" w:rsidR="00E17A8E" w:rsidRDefault="00E17A8E" w:rsidP="00E17A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П’ятниця </w:t>
            </w:r>
          </w:p>
          <w:p w14:paraId="056CE6B1" w14:textId="77777777" w:rsidR="00CB5FC2" w:rsidRPr="00B24BA1" w:rsidRDefault="00E17A8E" w:rsidP="00E17A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14:10-15:30</w:t>
            </w:r>
          </w:p>
        </w:tc>
      </w:tr>
      <w:tr w:rsidR="00CB5FC2" w:rsidRPr="00B24BA1" w14:paraId="2814B4DD" w14:textId="77777777" w:rsidTr="00405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1E8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A13" w14:textId="77777777" w:rsidR="00CB5FC2" w:rsidRPr="006627DC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Проценко Іван</w:t>
            </w:r>
            <w:r w:rsidR="004D2573">
              <w:rPr>
                <w:rFonts w:ascii="Times New Roman" w:hAnsi="Times New Roman" w:cs="Times New Roman"/>
              </w:rPr>
              <w:t xml:space="preserve">  Петрович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EF7" w14:textId="77777777" w:rsidR="00E17A8E" w:rsidRPr="00E17A8E" w:rsidRDefault="00E17A8E" w:rsidP="00E17A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E17A8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Професійна відповідальність правоохоронця</w:t>
            </w:r>
          </w:p>
          <w:p w14:paraId="4827716E" w14:textId="77777777" w:rsidR="00E17A8E" w:rsidRDefault="00E17A8E" w:rsidP="00E17A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</w:pPr>
            <w:r w:rsidRPr="00E17A8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  <w:t xml:space="preserve">Досудове розслідування кримінальних </w:t>
            </w:r>
          </w:p>
          <w:p w14:paraId="2C3771CA" w14:textId="77777777" w:rsidR="00E17A8E" w:rsidRPr="00E17A8E" w:rsidRDefault="00E17A8E" w:rsidP="00E17A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</w:pPr>
            <w:r w:rsidRPr="00E17A8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  <w:t>правопорушень</w:t>
            </w:r>
          </w:p>
          <w:p w14:paraId="66150A47" w14:textId="77777777" w:rsidR="00E17A8E" w:rsidRDefault="00E17A8E" w:rsidP="00E17A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</w:pPr>
            <w:r w:rsidRPr="00E17A8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  <w:t>Правові основи детективної та оперативно-</w:t>
            </w:r>
          </w:p>
          <w:p w14:paraId="503832F6" w14:textId="77777777" w:rsidR="00CB5FC2" w:rsidRPr="00E17A8E" w:rsidRDefault="00E17A8E" w:rsidP="00E17A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</w:pPr>
            <w:r w:rsidRPr="00E17A8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en-US" w:bidi="ar-SA"/>
              </w:rPr>
              <w:t>розшукової діяльності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7D49" w14:textId="77777777" w:rsidR="00056A2F" w:rsidRDefault="00056A2F" w:rsidP="0005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П’ятниця </w:t>
            </w:r>
          </w:p>
          <w:p w14:paraId="1707FA29" w14:textId="69A25CB7" w:rsidR="00CB5FC2" w:rsidRPr="00B24BA1" w:rsidRDefault="00056A2F" w:rsidP="0005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14:10-15:30</w:t>
            </w:r>
          </w:p>
        </w:tc>
      </w:tr>
      <w:tr w:rsidR="00CB5FC2" w:rsidRPr="00B24BA1" w14:paraId="658E7352" w14:textId="77777777" w:rsidTr="00405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3E14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5D28" w14:textId="77777777" w:rsidR="00CB5FC2" w:rsidRPr="006627DC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Старостіна Любов</w:t>
            </w:r>
            <w:r w:rsidR="004D2573">
              <w:rPr>
                <w:rFonts w:ascii="Times New Roman" w:hAnsi="Times New Roman" w:cs="Times New Roman"/>
              </w:rPr>
              <w:t xml:space="preserve"> Леонідівна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A3D7" w14:textId="77777777" w:rsidR="00E17A8E" w:rsidRDefault="00E17A8E" w:rsidP="00E17A8E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Трудові спори</w:t>
            </w:r>
          </w:p>
          <w:p w14:paraId="2D1566EB" w14:textId="77777777" w:rsidR="00CB5FC2" w:rsidRPr="00B24BA1" w:rsidRDefault="00CB5FC2" w:rsidP="00E17A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9EF" w14:textId="77777777" w:rsidR="00936EA6" w:rsidRDefault="00936EA6" w:rsidP="00936E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Вівторок </w:t>
            </w:r>
          </w:p>
          <w:p w14:paraId="66FBD104" w14:textId="77777777" w:rsidR="00CB5FC2" w:rsidRPr="00B24BA1" w:rsidRDefault="00936EA6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15:30-16:30</w:t>
            </w:r>
          </w:p>
        </w:tc>
      </w:tr>
      <w:tr w:rsidR="00CB5FC2" w:rsidRPr="00B24BA1" w14:paraId="522BCDDA" w14:textId="77777777" w:rsidTr="00405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0E12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96FD" w14:textId="77777777" w:rsidR="00CB5FC2" w:rsidRPr="006627DC" w:rsidRDefault="00CB5FC2" w:rsidP="004D257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Худолій Тетяна</w:t>
            </w:r>
            <w:r w:rsidR="004D2573">
              <w:rPr>
                <w:rFonts w:ascii="Times New Roman" w:hAnsi="Times New Roman" w:cs="Times New Roman"/>
              </w:rPr>
              <w:t xml:space="preserve"> Ігорівна</w:t>
            </w:r>
          </w:p>
          <w:p w14:paraId="34B84892" w14:textId="77777777" w:rsidR="00CB5FC2" w:rsidRPr="006627DC" w:rsidRDefault="00CB5FC2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8A8" w14:textId="77777777" w:rsidR="00936EA6" w:rsidRDefault="00936EA6" w:rsidP="00936EA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Сімейне право</w:t>
            </w:r>
          </w:p>
          <w:p w14:paraId="445290AD" w14:textId="77777777" w:rsidR="00936EA6" w:rsidRDefault="00936EA6" w:rsidP="00936EA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Судові та правоохоронні органи України</w:t>
            </w:r>
          </w:p>
          <w:p w14:paraId="2E8506CE" w14:textId="77777777" w:rsidR="00936EA6" w:rsidRDefault="00936EA6" w:rsidP="00936EA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Право інтелектуальної власності у сфері підприємницької діяльності</w:t>
            </w:r>
          </w:p>
          <w:p w14:paraId="4062CB07" w14:textId="77777777" w:rsidR="00936EA6" w:rsidRDefault="00936EA6" w:rsidP="00936EA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Цивільне право (ПК-26)</w:t>
            </w:r>
          </w:p>
          <w:p w14:paraId="29139C3E" w14:textId="77777777" w:rsidR="00936EA6" w:rsidRPr="00936EA6" w:rsidRDefault="00936EA6" w:rsidP="00936EA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Захист персональних даних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C20C" w14:textId="77777777" w:rsidR="00936EA6" w:rsidRDefault="00936EA6" w:rsidP="00936E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Вівторок </w:t>
            </w:r>
          </w:p>
          <w:p w14:paraId="57EA4A28" w14:textId="77777777" w:rsidR="00CB5FC2" w:rsidRPr="00B24BA1" w:rsidRDefault="00936EA6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14:10-15:30</w:t>
            </w:r>
          </w:p>
        </w:tc>
      </w:tr>
      <w:tr w:rsidR="00CB5FC2" w:rsidRPr="00B24BA1" w14:paraId="3F191F72" w14:textId="77777777" w:rsidTr="00405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E8E" w14:textId="77777777" w:rsidR="00CB5FC2" w:rsidRPr="006627DC" w:rsidRDefault="00CB5FC2" w:rsidP="00735DAE">
            <w:pPr>
              <w:pStyle w:val="a8"/>
              <w:numPr>
                <w:ilvl w:val="0"/>
                <w:numId w:val="6"/>
              </w:numPr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900A" w14:textId="77777777" w:rsidR="00CB5FC2" w:rsidRPr="006627DC" w:rsidRDefault="00CB5FC2" w:rsidP="00936E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</w:rPr>
              <w:t>Чорногор Наталія</w:t>
            </w:r>
            <w:r w:rsidR="004D2573">
              <w:rPr>
                <w:rFonts w:ascii="Times New Roman" w:hAnsi="Times New Roman" w:cs="Times New Roman"/>
              </w:rPr>
              <w:t xml:space="preserve"> Сергіївна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8C41" w14:textId="77777777" w:rsidR="00936EA6" w:rsidRDefault="00936EA6" w:rsidP="00936EA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Міжнародний захист прав людини</w:t>
            </w:r>
          </w:p>
          <w:p w14:paraId="6CC14B10" w14:textId="77777777" w:rsidR="00CB5FC2" w:rsidRPr="00B24BA1" w:rsidRDefault="00936EA6" w:rsidP="007E26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Кримінальне право (курсова робота)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085" w14:textId="77777777" w:rsidR="00936EA6" w:rsidRDefault="00936EA6" w:rsidP="00936E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Понеділок</w:t>
            </w:r>
          </w:p>
          <w:p w14:paraId="453FE3F6" w14:textId="77777777" w:rsidR="00CB5FC2" w:rsidRPr="00B24BA1" w:rsidRDefault="00936EA6" w:rsidP="00936E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14:10-15:30</w:t>
            </w:r>
          </w:p>
        </w:tc>
      </w:tr>
    </w:tbl>
    <w:p w14:paraId="41D83267" w14:textId="77777777" w:rsidR="00A3446D" w:rsidRPr="00B24BA1" w:rsidRDefault="00A3446D">
      <w:pPr>
        <w:rPr>
          <w:rFonts w:ascii="Times New Roman" w:hAnsi="Times New Roman" w:cs="Times New Roman"/>
        </w:rPr>
      </w:pPr>
      <w:r w:rsidRPr="00B24BA1">
        <w:rPr>
          <w:rFonts w:ascii="Times New Roman" w:hAnsi="Times New Roman" w:cs="Times New Roman"/>
        </w:rPr>
        <w:t xml:space="preserve">В.о. голови циклової комісії </w:t>
      </w:r>
    </w:p>
    <w:p w14:paraId="1E127907" w14:textId="77777777" w:rsidR="00A3446D" w:rsidRPr="00B24BA1" w:rsidRDefault="009D0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та правоохоронної діяльності</w:t>
      </w:r>
      <w:r w:rsidR="00A3446D" w:rsidRPr="00B24BA1">
        <w:rPr>
          <w:rFonts w:ascii="Times New Roman" w:hAnsi="Times New Roman" w:cs="Times New Roman"/>
        </w:rPr>
        <w:t xml:space="preserve">                                    </w:t>
      </w:r>
      <w:r w:rsidR="00C975C0" w:rsidRPr="009D0D17">
        <w:rPr>
          <w:rFonts w:ascii="Times New Roman" w:hAnsi="Times New Roman" w:cs="Times New Roman"/>
          <w:lang w:val="ru-RU"/>
        </w:rPr>
        <w:t xml:space="preserve"> </w:t>
      </w:r>
      <w:r w:rsidR="00A3446D" w:rsidRPr="00B24BA1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</w:t>
      </w:r>
      <w:r w:rsidR="00A3446D" w:rsidRPr="00B24BA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Петро НОГА</w:t>
      </w:r>
    </w:p>
    <w:sectPr w:rsidR="00A3446D" w:rsidRPr="00B24BA1" w:rsidSect="009D0D17">
      <w:pgSz w:w="11906" w:h="16838"/>
      <w:pgMar w:top="426" w:right="113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42B"/>
    <w:multiLevelType w:val="hybridMultilevel"/>
    <w:tmpl w:val="0C322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3AD5"/>
    <w:multiLevelType w:val="hybridMultilevel"/>
    <w:tmpl w:val="80CC8FB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6D9B"/>
    <w:multiLevelType w:val="hybridMultilevel"/>
    <w:tmpl w:val="3C18A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F5024"/>
    <w:multiLevelType w:val="hybridMultilevel"/>
    <w:tmpl w:val="55C25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868D4"/>
    <w:multiLevelType w:val="hybridMultilevel"/>
    <w:tmpl w:val="80CC8FB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A547C"/>
    <w:multiLevelType w:val="hybridMultilevel"/>
    <w:tmpl w:val="80CC8FB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312407">
    <w:abstractNumId w:val="4"/>
  </w:num>
  <w:num w:numId="2" w16cid:durableId="296953702">
    <w:abstractNumId w:val="0"/>
  </w:num>
  <w:num w:numId="3" w16cid:durableId="1699506137">
    <w:abstractNumId w:val="5"/>
  </w:num>
  <w:num w:numId="4" w16cid:durableId="566690286">
    <w:abstractNumId w:val="1"/>
  </w:num>
  <w:num w:numId="5" w16cid:durableId="2128885224">
    <w:abstractNumId w:val="3"/>
  </w:num>
  <w:num w:numId="6" w16cid:durableId="1569918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64"/>
    <w:rsid w:val="000453B7"/>
    <w:rsid w:val="00056A2F"/>
    <w:rsid w:val="000D6264"/>
    <w:rsid w:val="002269DA"/>
    <w:rsid w:val="002E37B8"/>
    <w:rsid w:val="003F0F13"/>
    <w:rsid w:val="00405947"/>
    <w:rsid w:val="004D2573"/>
    <w:rsid w:val="004F0050"/>
    <w:rsid w:val="00735DAE"/>
    <w:rsid w:val="007E26A8"/>
    <w:rsid w:val="007E721F"/>
    <w:rsid w:val="00895408"/>
    <w:rsid w:val="008D7682"/>
    <w:rsid w:val="00936EA6"/>
    <w:rsid w:val="00992CAD"/>
    <w:rsid w:val="009D0D17"/>
    <w:rsid w:val="00A103DC"/>
    <w:rsid w:val="00A3446D"/>
    <w:rsid w:val="00A41DB4"/>
    <w:rsid w:val="00AA0FBA"/>
    <w:rsid w:val="00AA6272"/>
    <w:rsid w:val="00AD702E"/>
    <w:rsid w:val="00B24BA1"/>
    <w:rsid w:val="00C975C0"/>
    <w:rsid w:val="00CA559A"/>
    <w:rsid w:val="00CB5FC2"/>
    <w:rsid w:val="00D2525E"/>
    <w:rsid w:val="00E17A8E"/>
    <w:rsid w:val="00EA75D5"/>
    <w:rsid w:val="00F662CB"/>
    <w:rsid w:val="00F8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B596"/>
  <w15:docId w15:val="{57C83D20-0FFB-4ADD-B621-FB250BA3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styleId="a9">
    <w:name w:val="List Paragraph"/>
    <w:basedOn w:val="a"/>
    <w:uiPriority w:val="34"/>
    <w:qFormat/>
    <w:rsid w:val="000453B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D5099-E9D4-47FF-8BE8-250D8E29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Віолета Дейнека</dc:creator>
  <dc:description/>
  <cp:lastModifiedBy>Petro Noha</cp:lastModifiedBy>
  <cp:revision>9</cp:revision>
  <cp:lastPrinted>2024-05-15T15:16:00Z</cp:lastPrinted>
  <dcterms:created xsi:type="dcterms:W3CDTF">2025-09-16T14:03:00Z</dcterms:created>
  <dcterms:modified xsi:type="dcterms:W3CDTF">2026-02-02T11:09:00Z</dcterms:modified>
  <dc:language>uk-UA</dc:language>
</cp:coreProperties>
</file>